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B913" w14:textId="77777777" w:rsidR="002D77F0" w:rsidRDefault="002D77F0" w:rsidP="00800383">
      <w:pPr>
        <w:jc w:val="center"/>
        <w:rPr>
          <w:rFonts w:ascii="Times New Roman" w:hAnsi="Times New Roman"/>
          <w:b/>
        </w:rPr>
      </w:pPr>
    </w:p>
    <w:p w14:paraId="4226D11D" w14:textId="77777777" w:rsidR="002D77F0" w:rsidRDefault="002D77F0" w:rsidP="00800383">
      <w:pPr>
        <w:jc w:val="center"/>
        <w:rPr>
          <w:rFonts w:ascii="Times New Roman" w:hAnsi="Times New Roman"/>
          <w:b/>
        </w:rPr>
      </w:pPr>
    </w:p>
    <w:p w14:paraId="66311CC0" w14:textId="77777777" w:rsidR="002D77F0" w:rsidRDefault="002D77F0" w:rsidP="00800383">
      <w:pPr>
        <w:jc w:val="center"/>
        <w:rPr>
          <w:rFonts w:ascii="Times New Roman" w:hAnsi="Times New Roman"/>
          <w:b/>
        </w:rPr>
      </w:pPr>
    </w:p>
    <w:p w14:paraId="0528DC14" w14:textId="77777777" w:rsidR="002D77F0" w:rsidRDefault="002D77F0" w:rsidP="00800383">
      <w:pPr>
        <w:jc w:val="center"/>
        <w:rPr>
          <w:rFonts w:ascii="Times New Roman" w:hAnsi="Times New Roman"/>
          <w:b/>
        </w:rPr>
      </w:pPr>
    </w:p>
    <w:p w14:paraId="0B8F9514" w14:textId="77777777" w:rsidR="002D77F0" w:rsidRDefault="002D77F0" w:rsidP="00800383">
      <w:pPr>
        <w:jc w:val="center"/>
        <w:rPr>
          <w:rFonts w:ascii="Times New Roman" w:hAnsi="Times New Roman"/>
          <w:b/>
        </w:rPr>
      </w:pPr>
    </w:p>
    <w:p w14:paraId="1E56E161" w14:textId="77777777" w:rsidR="00F5718B" w:rsidRDefault="003C3EFB" w:rsidP="00800383">
      <w:pPr>
        <w:jc w:val="center"/>
        <w:rPr>
          <w:rFonts w:ascii="Times New Roman" w:hAnsi="Times New Roman"/>
          <w:b/>
        </w:rPr>
      </w:pPr>
      <w:r>
        <w:rPr>
          <w:rFonts w:ascii="Times New Roman" w:hAnsi="Times New Roman"/>
          <w:b/>
        </w:rPr>
        <w:t>TRAVEL AND EXPENSE REIMBURSEMENT FORM</w:t>
      </w:r>
    </w:p>
    <w:p w14:paraId="06111A29" w14:textId="77777777" w:rsidR="00F5718B" w:rsidRDefault="00F5718B">
      <w:pPr>
        <w:rPr>
          <w:rFonts w:ascii="Times New Roman" w:hAnsi="Times New Roman"/>
          <w:sz w:val="20"/>
        </w:rPr>
      </w:pPr>
    </w:p>
    <w:p w14:paraId="59255B27" w14:textId="77777777" w:rsidR="00882E51" w:rsidRPr="00AF7CD3" w:rsidRDefault="00882E51">
      <w:pPr>
        <w:rPr>
          <w:rFonts w:ascii="Times New Roman" w:hAnsi="Times New Roman"/>
          <w:sz w:val="20"/>
        </w:rPr>
      </w:pPr>
    </w:p>
    <w:p w14:paraId="0926D338" w14:textId="77777777" w:rsidR="003C3EFB" w:rsidRPr="000A1A9A" w:rsidRDefault="003C3EFB" w:rsidP="001D6525">
      <w:pPr>
        <w:spacing w:line="360" w:lineRule="auto"/>
        <w:rPr>
          <w:rFonts w:ascii="Times New Roman" w:hAnsi="Times New Roman"/>
          <w:sz w:val="28"/>
          <w:szCs w:val="28"/>
        </w:rPr>
      </w:pPr>
      <w:r w:rsidRPr="000A1A9A">
        <w:rPr>
          <w:rFonts w:ascii="Times New Roman" w:hAnsi="Times New Roman"/>
          <w:sz w:val="28"/>
          <w:szCs w:val="28"/>
        </w:rPr>
        <w:t>Name:</w:t>
      </w:r>
      <w:r>
        <w:rPr>
          <w:rFonts w:ascii="Times New Roman" w:hAnsi="Times New Roman"/>
          <w:sz w:val="28"/>
          <w:szCs w:val="28"/>
        </w:rPr>
        <w:t xml:space="preserve"> </w:t>
      </w:r>
      <w:r w:rsidRPr="000A1A9A">
        <w:rPr>
          <w:rFonts w:ascii="Times New Roman" w:hAnsi="Times New Roman"/>
          <w:sz w:val="28"/>
          <w:szCs w:val="28"/>
        </w:rPr>
        <w:t xml:space="preserve"> ___________________________</w:t>
      </w:r>
      <w:r>
        <w:rPr>
          <w:rFonts w:ascii="Times New Roman" w:hAnsi="Times New Roman"/>
          <w:sz w:val="28"/>
          <w:szCs w:val="28"/>
        </w:rPr>
        <w:t>__</w:t>
      </w:r>
      <w:r w:rsidRPr="000A1A9A">
        <w:rPr>
          <w:rFonts w:ascii="Times New Roman" w:hAnsi="Times New Roman"/>
          <w:sz w:val="28"/>
          <w:szCs w:val="28"/>
        </w:rPr>
        <w:t>_</w:t>
      </w:r>
      <w:r>
        <w:rPr>
          <w:rFonts w:ascii="Times New Roman" w:hAnsi="Times New Roman"/>
          <w:sz w:val="28"/>
          <w:szCs w:val="28"/>
        </w:rPr>
        <w:t>_____</w:t>
      </w:r>
      <w:r w:rsidRPr="000A1A9A">
        <w:rPr>
          <w:rFonts w:ascii="Times New Roman" w:hAnsi="Times New Roman"/>
          <w:sz w:val="28"/>
          <w:szCs w:val="28"/>
        </w:rPr>
        <w:t>___</w:t>
      </w:r>
      <w:r w:rsidRPr="000A1A9A">
        <w:rPr>
          <w:rFonts w:ascii="Times New Roman" w:hAnsi="Times New Roman"/>
          <w:sz w:val="28"/>
          <w:szCs w:val="28"/>
        </w:rPr>
        <w:tab/>
        <w:t>Chapter: _______</w:t>
      </w:r>
      <w:r>
        <w:rPr>
          <w:rFonts w:ascii="Times New Roman" w:hAnsi="Times New Roman"/>
          <w:sz w:val="28"/>
          <w:szCs w:val="28"/>
        </w:rPr>
        <w:t>_____</w:t>
      </w:r>
      <w:r w:rsidRPr="000A1A9A">
        <w:rPr>
          <w:rFonts w:ascii="Times New Roman" w:hAnsi="Times New Roman"/>
          <w:sz w:val="28"/>
          <w:szCs w:val="28"/>
        </w:rPr>
        <w:t>__________</w:t>
      </w:r>
      <w:r>
        <w:rPr>
          <w:rFonts w:ascii="Times New Roman" w:hAnsi="Times New Roman"/>
          <w:sz w:val="28"/>
          <w:szCs w:val="28"/>
        </w:rPr>
        <w:t>_</w:t>
      </w:r>
    </w:p>
    <w:p w14:paraId="3181BBF9" w14:textId="77777777" w:rsidR="003C3EFB" w:rsidRDefault="003C3EFB" w:rsidP="001D6525">
      <w:pPr>
        <w:spacing w:line="360" w:lineRule="auto"/>
        <w:rPr>
          <w:rFonts w:ascii="Times New Roman" w:hAnsi="Times New Roman"/>
          <w:sz w:val="28"/>
          <w:szCs w:val="28"/>
        </w:rPr>
      </w:pPr>
      <w:r>
        <w:rPr>
          <w:rFonts w:ascii="Times New Roman" w:hAnsi="Times New Roman"/>
          <w:sz w:val="28"/>
          <w:szCs w:val="28"/>
        </w:rPr>
        <w:t>Event Nature</w:t>
      </w:r>
      <w:r w:rsidRPr="000A1A9A">
        <w:rPr>
          <w:rFonts w:ascii="Times New Roman" w:hAnsi="Times New Roman"/>
          <w:sz w:val="28"/>
          <w:szCs w:val="28"/>
        </w:rPr>
        <w:t>:</w:t>
      </w:r>
      <w:r>
        <w:rPr>
          <w:rFonts w:ascii="Times New Roman" w:hAnsi="Times New Roman"/>
          <w:sz w:val="28"/>
          <w:szCs w:val="28"/>
        </w:rPr>
        <w:t xml:space="preserve"> </w:t>
      </w:r>
      <w:r w:rsidRPr="000A1A9A">
        <w:rPr>
          <w:rFonts w:ascii="Times New Roman" w:hAnsi="Times New Roman"/>
          <w:sz w:val="28"/>
          <w:szCs w:val="28"/>
        </w:rPr>
        <w:t xml:space="preserve"> ___________________________</w:t>
      </w:r>
      <w:r>
        <w:rPr>
          <w:rFonts w:ascii="Times New Roman" w:hAnsi="Times New Roman"/>
          <w:sz w:val="28"/>
          <w:szCs w:val="28"/>
        </w:rPr>
        <w:t>__</w:t>
      </w:r>
      <w:r w:rsidRPr="000A1A9A">
        <w:rPr>
          <w:rFonts w:ascii="Times New Roman" w:hAnsi="Times New Roman"/>
          <w:sz w:val="28"/>
          <w:szCs w:val="28"/>
        </w:rPr>
        <w:t>___</w:t>
      </w:r>
      <w:r w:rsidRPr="000A1A9A">
        <w:rPr>
          <w:rFonts w:ascii="Times New Roman" w:hAnsi="Times New Roman"/>
          <w:sz w:val="28"/>
          <w:szCs w:val="28"/>
        </w:rPr>
        <w:tab/>
      </w:r>
      <w:r>
        <w:rPr>
          <w:rFonts w:ascii="Times New Roman" w:hAnsi="Times New Roman"/>
          <w:sz w:val="28"/>
          <w:szCs w:val="28"/>
        </w:rPr>
        <w:t>Event Date</w:t>
      </w:r>
      <w:r w:rsidRPr="000A1A9A">
        <w:rPr>
          <w:rFonts w:ascii="Times New Roman" w:hAnsi="Times New Roman"/>
          <w:sz w:val="28"/>
          <w:szCs w:val="28"/>
        </w:rPr>
        <w:t>: _______</w:t>
      </w:r>
      <w:r>
        <w:rPr>
          <w:rFonts w:ascii="Times New Roman" w:hAnsi="Times New Roman"/>
          <w:sz w:val="28"/>
          <w:szCs w:val="28"/>
        </w:rPr>
        <w:t>_____</w:t>
      </w:r>
      <w:r w:rsidRPr="000A1A9A">
        <w:rPr>
          <w:rFonts w:ascii="Times New Roman" w:hAnsi="Times New Roman"/>
          <w:sz w:val="28"/>
          <w:szCs w:val="28"/>
        </w:rPr>
        <w:t>_______</w:t>
      </w:r>
      <w:r>
        <w:rPr>
          <w:rFonts w:ascii="Times New Roman" w:hAnsi="Times New Roman"/>
          <w:sz w:val="28"/>
          <w:szCs w:val="28"/>
        </w:rPr>
        <w:t>_</w:t>
      </w:r>
    </w:p>
    <w:p w14:paraId="591514E0" w14:textId="77777777" w:rsidR="003C3EFB" w:rsidRDefault="003C3EFB" w:rsidP="001D6525">
      <w:pPr>
        <w:spacing w:line="360" w:lineRule="auto"/>
        <w:rPr>
          <w:rFonts w:ascii="Times New Roman" w:hAnsi="Times New Roman"/>
          <w:sz w:val="28"/>
          <w:szCs w:val="28"/>
        </w:rPr>
      </w:pPr>
      <w:r>
        <w:rPr>
          <w:rFonts w:ascii="Times New Roman" w:hAnsi="Times New Roman"/>
          <w:sz w:val="28"/>
          <w:szCs w:val="28"/>
        </w:rPr>
        <w:t>Payable To</w:t>
      </w:r>
      <w:r w:rsidRPr="000A1A9A">
        <w:rPr>
          <w:rFonts w:ascii="Times New Roman" w:hAnsi="Times New Roman"/>
          <w:sz w:val="28"/>
          <w:szCs w:val="28"/>
        </w:rPr>
        <w:t>:</w:t>
      </w:r>
      <w:r>
        <w:rPr>
          <w:rFonts w:ascii="Times New Roman" w:hAnsi="Times New Roman"/>
          <w:sz w:val="28"/>
          <w:szCs w:val="28"/>
        </w:rPr>
        <w:t xml:space="preserve"> </w:t>
      </w:r>
      <w:r w:rsidRPr="000A1A9A">
        <w:rPr>
          <w:rFonts w:ascii="Times New Roman" w:hAnsi="Times New Roman"/>
          <w:sz w:val="28"/>
          <w:szCs w:val="28"/>
        </w:rPr>
        <w:t xml:space="preserve"> </w:t>
      </w:r>
      <w:r>
        <w:rPr>
          <w:rFonts w:ascii="Times New Roman" w:hAnsi="Times New Roman"/>
          <w:sz w:val="28"/>
          <w:szCs w:val="28"/>
        </w:rPr>
        <w:t>____________________________</w:t>
      </w:r>
      <w:r w:rsidRPr="000A1A9A">
        <w:rPr>
          <w:rFonts w:ascii="Times New Roman" w:hAnsi="Times New Roman"/>
          <w:sz w:val="28"/>
          <w:szCs w:val="28"/>
        </w:rPr>
        <w:t>___________________________</w:t>
      </w:r>
      <w:r>
        <w:rPr>
          <w:rFonts w:ascii="Times New Roman" w:hAnsi="Times New Roman"/>
          <w:sz w:val="28"/>
          <w:szCs w:val="28"/>
        </w:rPr>
        <w:t>__</w:t>
      </w:r>
      <w:r w:rsidRPr="000A1A9A">
        <w:rPr>
          <w:rFonts w:ascii="Times New Roman" w:hAnsi="Times New Roman"/>
          <w:sz w:val="28"/>
          <w:szCs w:val="28"/>
        </w:rPr>
        <w:t>_</w:t>
      </w:r>
      <w:r>
        <w:rPr>
          <w:rFonts w:ascii="Times New Roman" w:hAnsi="Times New Roman"/>
          <w:sz w:val="28"/>
          <w:szCs w:val="28"/>
        </w:rPr>
        <w:t>_____</w:t>
      </w:r>
      <w:r w:rsidRPr="000A1A9A">
        <w:rPr>
          <w:rFonts w:ascii="Times New Roman" w:hAnsi="Times New Roman"/>
          <w:sz w:val="28"/>
          <w:szCs w:val="28"/>
        </w:rPr>
        <w:t>___</w:t>
      </w:r>
      <w:r w:rsidRPr="000A1A9A">
        <w:rPr>
          <w:rFonts w:ascii="Times New Roman" w:hAnsi="Times New Roman"/>
          <w:sz w:val="28"/>
          <w:szCs w:val="28"/>
        </w:rPr>
        <w:tab/>
      </w:r>
    </w:p>
    <w:p w14:paraId="18CEB1EA" w14:textId="77777777" w:rsidR="003C3EFB" w:rsidRDefault="003C3EFB" w:rsidP="001D6525">
      <w:pPr>
        <w:spacing w:line="360" w:lineRule="auto"/>
        <w:rPr>
          <w:rFonts w:ascii="Times New Roman" w:hAnsi="Times New Roman"/>
          <w:sz w:val="28"/>
          <w:szCs w:val="28"/>
        </w:rPr>
      </w:pPr>
      <w:r>
        <w:rPr>
          <w:rFonts w:ascii="Times New Roman" w:hAnsi="Times New Roman"/>
          <w:sz w:val="28"/>
          <w:szCs w:val="28"/>
        </w:rPr>
        <w:t>Mailing Address To</w:t>
      </w:r>
      <w:r w:rsidRPr="000A1A9A">
        <w:rPr>
          <w:rFonts w:ascii="Times New Roman" w:hAnsi="Times New Roman"/>
          <w:sz w:val="28"/>
          <w:szCs w:val="28"/>
        </w:rPr>
        <w:t>:</w:t>
      </w:r>
      <w:r>
        <w:rPr>
          <w:rFonts w:ascii="Times New Roman" w:hAnsi="Times New Roman"/>
          <w:sz w:val="28"/>
          <w:szCs w:val="28"/>
        </w:rPr>
        <w:t xml:space="preserve"> </w:t>
      </w:r>
      <w:r w:rsidRPr="000A1A9A">
        <w:rPr>
          <w:rFonts w:ascii="Times New Roman" w:hAnsi="Times New Roman"/>
          <w:sz w:val="28"/>
          <w:szCs w:val="28"/>
        </w:rPr>
        <w:t xml:space="preserve"> </w:t>
      </w:r>
      <w:r>
        <w:rPr>
          <w:rFonts w:ascii="Times New Roman" w:hAnsi="Times New Roman"/>
          <w:sz w:val="28"/>
          <w:szCs w:val="28"/>
        </w:rPr>
        <w:t>_____________________</w:t>
      </w:r>
      <w:r w:rsidRPr="000A1A9A">
        <w:rPr>
          <w:rFonts w:ascii="Times New Roman" w:hAnsi="Times New Roman"/>
          <w:sz w:val="28"/>
          <w:szCs w:val="28"/>
        </w:rPr>
        <w:t>___________________________</w:t>
      </w:r>
      <w:r>
        <w:rPr>
          <w:rFonts w:ascii="Times New Roman" w:hAnsi="Times New Roman"/>
          <w:sz w:val="28"/>
          <w:szCs w:val="28"/>
        </w:rPr>
        <w:t>__</w:t>
      </w:r>
      <w:r w:rsidRPr="000A1A9A">
        <w:rPr>
          <w:rFonts w:ascii="Times New Roman" w:hAnsi="Times New Roman"/>
          <w:sz w:val="28"/>
          <w:szCs w:val="28"/>
        </w:rPr>
        <w:t>_</w:t>
      </w:r>
      <w:r>
        <w:rPr>
          <w:rFonts w:ascii="Times New Roman" w:hAnsi="Times New Roman"/>
          <w:sz w:val="28"/>
          <w:szCs w:val="28"/>
        </w:rPr>
        <w:t>_____</w:t>
      </w:r>
      <w:r w:rsidRPr="000A1A9A">
        <w:rPr>
          <w:rFonts w:ascii="Times New Roman" w:hAnsi="Times New Roman"/>
          <w:sz w:val="28"/>
          <w:szCs w:val="28"/>
        </w:rPr>
        <w:t>___</w:t>
      </w:r>
      <w:r w:rsidRPr="000A1A9A">
        <w:rPr>
          <w:rFonts w:ascii="Times New Roman" w:hAnsi="Times New Roman"/>
          <w:sz w:val="28"/>
          <w:szCs w:val="28"/>
        </w:rPr>
        <w:tab/>
      </w:r>
    </w:p>
    <w:p w14:paraId="4C8C1DFF" w14:textId="77777777" w:rsidR="003C3EFB" w:rsidRDefault="003C3EFB" w:rsidP="001D6525">
      <w:pPr>
        <w:spacing w:line="360" w:lineRule="auto"/>
        <w:rPr>
          <w:rFonts w:ascii="Times New Roman" w:hAnsi="Times New Roman"/>
          <w:sz w:val="28"/>
          <w:szCs w:val="28"/>
        </w:rPr>
      </w:pPr>
      <w:r>
        <w:rPr>
          <w:rFonts w:ascii="Times New Roman" w:hAnsi="Times New Roman"/>
          <w:sz w:val="28"/>
          <w:szCs w:val="28"/>
        </w:rPr>
        <w:t>Signature</w:t>
      </w:r>
      <w:r w:rsidRPr="000A1A9A">
        <w:rPr>
          <w:rFonts w:ascii="Times New Roman" w:hAnsi="Times New Roman"/>
          <w:sz w:val="28"/>
          <w:szCs w:val="28"/>
        </w:rPr>
        <w:t>:</w:t>
      </w:r>
      <w:r>
        <w:rPr>
          <w:rFonts w:ascii="Times New Roman" w:hAnsi="Times New Roman"/>
          <w:sz w:val="28"/>
          <w:szCs w:val="28"/>
        </w:rPr>
        <w:t xml:space="preserve"> </w:t>
      </w:r>
      <w:r w:rsidRPr="000A1A9A">
        <w:rPr>
          <w:rFonts w:ascii="Times New Roman" w:hAnsi="Times New Roman"/>
          <w:sz w:val="28"/>
          <w:szCs w:val="28"/>
        </w:rPr>
        <w:t xml:space="preserve"> ___________________________</w:t>
      </w:r>
      <w:r>
        <w:rPr>
          <w:rFonts w:ascii="Times New Roman" w:hAnsi="Times New Roman"/>
          <w:sz w:val="28"/>
          <w:szCs w:val="28"/>
        </w:rPr>
        <w:t>_____</w:t>
      </w:r>
      <w:r w:rsidRPr="000A1A9A">
        <w:rPr>
          <w:rFonts w:ascii="Times New Roman" w:hAnsi="Times New Roman"/>
          <w:sz w:val="28"/>
          <w:szCs w:val="28"/>
        </w:rPr>
        <w:t>___</w:t>
      </w:r>
      <w:r w:rsidRPr="000A1A9A">
        <w:rPr>
          <w:rFonts w:ascii="Times New Roman" w:hAnsi="Times New Roman"/>
          <w:sz w:val="28"/>
          <w:szCs w:val="28"/>
        </w:rPr>
        <w:tab/>
      </w:r>
      <w:r>
        <w:rPr>
          <w:rFonts w:ascii="Times New Roman" w:hAnsi="Times New Roman"/>
          <w:sz w:val="28"/>
          <w:szCs w:val="28"/>
        </w:rPr>
        <w:t>Date</w:t>
      </w:r>
      <w:r w:rsidRPr="000A1A9A">
        <w:rPr>
          <w:rFonts w:ascii="Times New Roman" w:hAnsi="Times New Roman"/>
          <w:sz w:val="28"/>
          <w:szCs w:val="28"/>
        </w:rPr>
        <w:t>: _______</w:t>
      </w:r>
      <w:r>
        <w:rPr>
          <w:rFonts w:ascii="Times New Roman" w:hAnsi="Times New Roman"/>
          <w:sz w:val="28"/>
          <w:szCs w:val="28"/>
        </w:rPr>
        <w:t>_____</w:t>
      </w:r>
      <w:r w:rsidRPr="000A1A9A">
        <w:rPr>
          <w:rFonts w:ascii="Times New Roman" w:hAnsi="Times New Roman"/>
          <w:sz w:val="28"/>
          <w:szCs w:val="28"/>
        </w:rPr>
        <w:t>_______</w:t>
      </w:r>
      <w:r>
        <w:rPr>
          <w:rFonts w:ascii="Times New Roman" w:hAnsi="Times New Roman"/>
          <w:sz w:val="28"/>
          <w:szCs w:val="28"/>
        </w:rPr>
        <w:t>__</w:t>
      </w:r>
      <w:r w:rsidR="00193647">
        <w:rPr>
          <w:rFonts w:ascii="Times New Roman" w:hAnsi="Times New Roman"/>
          <w:sz w:val="28"/>
          <w:szCs w:val="28"/>
        </w:rPr>
        <w:t>_</w:t>
      </w:r>
      <w:r>
        <w:rPr>
          <w:rFonts w:ascii="Times New Roman" w:hAnsi="Times New Roman"/>
          <w:sz w:val="28"/>
          <w:szCs w:val="28"/>
        </w:rPr>
        <w:t>____</w:t>
      </w:r>
    </w:p>
    <w:p w14:paraId="36679E1F" w14:textId="77777777" w:rsidR="00193647" w:rsidRPr="00193647" w:rsidRDefault="00193647" w:rsidP="00193647">
      <w:pPr>
        <w:rPr>
          <w:rFonts w:ascii="Times New Roman" w:hAnsi="Times New Roman"/>
          <w:sz w:val="16"/>
          <w:szCs w:val="16"/>
        </w:rPr>
      </w:pPr>
    </w:p>
    <w:tbl>
      <w:tblPr>
        <w:tblStyle w:val="TableGrid"/>
        <w:tblW w:w="490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4994"/>
        <w:gridCol w:w="530"/>
        <w:gridCol w:w="2253"/>
        <w:gridCol w:w="2115"/>
      </w:tblGrid>
      <w:tr w:rsidR="002F7F21" w:rsidRPr="002F7F21" w14:paraId="30DCDA2E" w14:textId="77777777" w:rsidTr="00017CCE">
        <w:trPr>
          <w:trHeight w:hRule="exact" w:val="360"/>
        </w:trPr>
        <w:tc>
          <w:tcPr>
            <w:tcW w:w="2682" w:type="pct"/>
            <w:gridSpan w:val="2"/>
            <w:vAlign w:val="center"/>
          </w:tcPr>
          <w:p w14:paraId="4029E6F9" w14:textId="77777777" w:rsidR="002F7F21" w:rsidRPr="002F7F21" w:rsidRDefault="002F7F21" w:rsidP="00552807">
            <w:pPr>
              <w:rPr>
                <w:rFonts w:ascii="Times New Roman" w:hAnsi="Times New Roman"/>
                <w:b/>
                <w:sz w:val="28"/>
                <w:szCs w:val="28"/>
              </w:rPr>
            </w:pPr>
            <w:r w:rsidRPr="002F7F21">
              <w:rPr>
                <w:rFonts w:ascii="Times New Roman" w:hAnsi="Times New Roman"/>
                <w:b/>
                <w:sz w:val="28"/>
                <w:szCs w:val="28"/>
              </w:rPr>
              <w:t>Account Numbers (for internal use only):</w:t>
            </w:r>
          </w:p>
        </w:tc>
        <w:tc>
          <w:tcPr>
            <w:tcW w:w="252" w:type="pct"/>
          </w:tcPr>
          <w:p w14:paraId="228EC4E3" w14:textId="77777777" w:rsidR="002F7F21" w:rsidRPr="002F7F21" w:rsidRDefault="002F7F21" w:rsidP="00552807">
            <w:pPr>
              <w:rPr>
                <w:rFonts w:ascii="Times New Roman" w:hAnsi="Times New Roman"/>
                <w:b/>
                <w:sz w:val="28"/>
                <w:szCs w:val="28"/>
              </w:rPr>
            </w:pPr>
          </w:p>
        </w:tc>
        <w:tc>
          <w:tcPr>
            <w:tcW w:w="2066" w:type="pct"/>
            <w:gridSpan w:val="2"/>
            <w:vAlign w:val="center"/>
          </w:tcPr>
          <w:p w14:paraId="5A23F78E" w14:textId="77777777" w:rsidR="002F7F21" w:rsidRPr="002F7F21" w:rsidRDefault="002F7F21" w:rsidP="00552807">
            <w:pPr>
              <w:rPr>
                <w:rFonts w:ascii="Times New Roman" w:hAnsi="Times New Roman"/>
                <w:sz w:val="28"/>
                <w:szCs w:val="28"/>
              </w:rPr>
            </w:pPr>
            <w:r w:rsidRPr="002F7F21">
              <w:rPr>
                <w:rFonts w:ascii="Times New Roman" w:hAnsi="Times New Roman"/>
                <w:b/>
                <w:sz w:val="28"/>
                <w:szCs w:val="28"/>
              </w:rPr>
              <w:t>Description of Expenses</w:t>
            </w:r>
            <w:r w:rsidRPr="002F7F21">
              <w:rPr>
                <w:rFonts w:ascii="Times New Roman" w:hAnsi="Times New Roman"/>
                <w:sz w:val="28"/>
                <w:szCs w:val="28"/>
              </w:rPr>
              <w:t>:</w:t>
            </w:r>
          </w:p>
        </w:tc>
      </w:tr>
      <w:tr w:rsidR="00193647" w:rsidRPr="003C3EFB" w14:paraId="353C6E0A" w14:textId="77777777" w:rsidTr="007F7750">
        <w:trPr>
          <w:trHeight w:hRule="exact" w:val="360"/>
        </w:trPr>
        <w:tc>
          <w:tcPr>
            <w:tcW w:w="322" w:type="pct"/>
            <w:vAlign w:val="center"/>
          </w:tcPr>
          <w:p w14:paraId="23AAD727" w14:textId="77777777" w:rsidR="002F7F21" w:rsidRPr="003C3EFB" w:rsidRDefault="002F7F21" w:rsidP="00552807">
            <w:pPr>
              <w:rPr>
                <w:rFonts w:ascii="Times New Roman" w:hAnsi="Times New Roman"/>
                <w:szCs w:val="24"/>
              </w:rPr>
            </w:pPr>
            <w:r>
              <w:rPr>
                <w:rFonts w:ascii="Times New Roman" w:hAnsi="Times New Roman"/>
                <w:szCs w:val="24"/>
              </w:rPr>
              <w:t>9010</w:t>
            </w:r>
          </w:p>
        </w:tc>
        <w:tc>
          <w:tcPr>
            <w:tcW w:w="2360" w:type="pct"/>
            <w:vAlign w:val="center"/>
          </w:tcPr>
          <w:p w14:paraId="6C0CAEBC" w14:textId="77777777" w:rsidR="002F7F21" w:rsidRPr="003C3EFB" w:rsidRDefault="002F7F21" w:rsidP="00552807">
            <w:pPr>
              <w:rPr>
                <w:rFonts w:ascii="Times New Roman" w:hAnsi="Times New Roman"/>
                <w:szCs w:val="24"/>
              </w:rPr>
            </w:pPr>
            <w:r>
              <w:rPr>
                <w:rFonts w:ascii="Times New Roman" w:hAnsi="Times New Roman"/>
              </w:rPr>
              <w:t>Office Maintenance</w:t>
            </w:r>
          </w:p>
        </w:tc>
        <w:tc>
          <w:tcPr>
            <w:tcW w:w="252" w:type="pct"/>
          </w:tcPr>
          <w:p w14:paraId="3D984BA6" w14:textId="77777777" w:rsidR="002F7F21" w:rsidRPr="003C3EFB" w:rsidRDefault="002F7F21" w:rsidP="00552807">
            <w:pPr>
              <w:rPr>
                <w:rFonts w:ascii="Times New Roman" w:hAnsi="Times New Roman"/>
                <w:szCs w:val="24"/>
              </w:rPr>
            </w:pPr>
          </w:p>
        </w:tc>
        <w:tc>
          <w:tcPr>
            <w:tcW w:w="1066" w:type="pct"/>
            <w:tcMar>
              <w:left w:w="173" w:type="dxa"/>
              <w:right w:w="115" w:type="dxa"/>
            </w:tcMar>
            <w:vAlign w:val="center"/>
          </w:tcPr>
          <w:p w14:paraId="169AE1C5" w14:textId="77777777" w:rsidR="002F7F21" w:rsidRPr="003C3EFB" w:rsidRDefault="002F7F21" w:rsidP="00581DB3">
            <w:pPr>
              <w:rPr>
                <w:rFonts w:ascii="Times New Roman" w:hAnsi="Times New Roman"/>
                <w:szCs w:val="24"/>
              </w:rPr>
            </w:pPr>
            <w:r w:rsidRPr="003C3EFB">
              <w:rPr>
                <w:rFonts w:ascii="Times New Roman" w:hAnsi="Times New Roman"/>
                <w:szCs w:val="24"/>
              </w:rPr>
              <w:t xml:space="preserve">Destination </w:t>
            </w:r>
            <w:r w:rsidR="00581DB3">
              <w:rPr>
                <w:rFonts w:ascii="Times New Roman" w:hAnsi="Times New Roman"/>
                <w:szCs w:val="24"/>
              </w:rPr>
              <w:t>To</w:t>
            </w:r>
            <w:r w:rsidRPr="003C3EFB">
              <w:rPr>
                <w:rFonts w:ascii="Times New Roman" w:hAnsi="Times New Roman"/>
                <w:szCs w:val="24"/>
              </w:rPr>
              <w:t>:</w:t>
            </w:r>
          </w:p>
        </w:tc>
        <w:tc>
          <w:tcPr>
            <w:tcW w:w="1000" w:type="pct"/>
            <w:tcBorders>
              <w:bottom w:val="single" w:sz="4" w:space="0" w:color="auto"/>
            </w:tcBorders>
            <w:vAlign w:val="center"/>
          </w:tcPr>
          <w:p w14:paraId="4ED3FA76" w14:textId="77777777" w:rsidR="002F7F21" w:rsidRPr="00F02F41" w:rsidRDefault="002F7F21" w:rsidP="00552807">
            <w:pPr>
              <w:rPr>
                <w:rFonts w:ascii="Times New Roman" w:hAnsi="Times New Roman"/>
                <w:szCs w:val="24"/>
              </w:rPr>
            </w:pPr>
          </w:p>
        </w:tc>
      </w:tr>
      <w:tr w:rsidR="00193647" w:rsidRPr="003C3EFB" w14:paraId="4F5D9BC5" w14:textId="77777777" w:rsidTr="007F7750">
        <w:trPr>
          <w:trHeight w:hRule="exact" w:val="360"/>
        </w:trPr>
        <w:tc>
          <w:tcPr>
            <w:tcW w:w="322" w:type="pct"/>
            <w:vAlign w:val="center"/>
          </w:tcPr>
          <w:p w14:paraId="6A56420F" w14:textId="77777777" w:rsidR="002F7F21" w:rsidRPr="003C3EFB" w:rsidRDefault="002F7F21" w:rsidP="00552807">
            <w:pPr>
              <w:rPr>
                <w:rFonts w:ascii="Times New Roman" w:hAnsi="Times New Roman"/>
                <w:szCs w:val="24"/>
              </w:rPr>
            </w:pPr>
            <w:r>
              <w:rPr>
                <w:rFonts w:ascii="Times New Roman" w:hAnsi="Times New Roman"/>
                <w:szCs w:val="24"/>
              </w:rPr>
              <w:t>9030</w:t>
            </w:r>
          </w:p>
        </w:tc>
        <w:tc>
          <w:tcPr>
            <w:tcW w:w="2360" w:type="pct"/>
            <w:vAlign w:val="center"/>
          </w:tcPr>
          <w:p w14:paraId="0A311DC8" w14:textId="77777777" w:rsidR="002F7F21" w:rsidRPr="003C3EFB" w:rsidRDefault="002F7F21" w:rsidP="00552807">
            <w:pPr>
              <w:rPr>
                <w:rFonts w:ascii="Times New Roman" w:hAnsi="Times New Roman"/>
                <w:szCs w:val="24"/>
              </w:rPr>
            </w:pPr>
            <w:r w:rsidRPr="00E61B72">
              <w:rPr>
                <w:rFonts w:ascii="Times New Roman" w:hAnsi="Times New Roman"/>
              </w:rPr>
              <w:t>Board of Directors/Delegate Assembly</w:t>
            </w:r>
          </w:p>
        </w:tc>
        <w:tc>
          <w:tcPr>
            <w:tcW w:w="252" w:type="pct"/>
          </w:tcPr>
          <w:p w14:paraId="19503D74" w14:textId="77777777" w:rsidR="002F7F21" w:rsidRPr="003C3EFB" w:rsidRDefault="002F7F21" w:rsidP="00552807">
            <w:pPr>
              <w:rPr>
                <w:rFonts w:ascii="Times New Roman" w:hAnsi="Times New Roman"/>
                <w:szCs w:val="24"/>
              </w:rPr>
            </w:pPr>
          </w:p>
        </w:tc>
        <w:tc>
          <w:tcPr>
            <w:tcW w:w="1066" w:type="pct"/>
            <w:tcMar>
              <w:left w:w="173" w:type="dxa"/>
              <w:right w:w="115" w:type="dxa"/>
            </w:tcMar>
            <w:vAlign w:val="center"/>
          </w:tcPr>
          <w:p w14:paraId="36523CAB" w14:textId="77777777" w:rsidR="002F7F21" w:rsidRPr="003C3EFB" w:rsidRDefault="002F7F21" w:rsidP="00581DB3">
            <w:pPr>
              <w:rPr>
                <w:rFonts w:ascii="Times New Roman" w:hAnsi="Times New Roman"/>
                <w:szCs w:val="24"/>
              </w:rPr>
            </w:pPr>
            <w:r w:rsidRPr="003C3EFB">
              <w:rPr>
                <w:rFonts w:ascii="Times New Roman" w:hAnsi="Times New Roman"/>
                <w:szCs w:val="24"/>
              </w:rPr>
              <w:t xml:space="preserve">Destination </w:t>
            </w:r>
            <w:r w:rsidR="00581DB3">
              <w:rPr>
                <w:rFonts w:ascii="Times New Roman" w:hAnsi="Times New Roman"/>
                <w:szCs w:val="24"/>
              </w:rPr>
              <w:t>From</w:t>
            </w:r>
            <w:r w:rsidRPr="003C3EFB">
              <w:rPr>
                <w:rFonts w:ascii="Times New Roman" w:hAnsi="Times New Roman"/>
                <w:szCs w:val="24"/>
              </w:rPr>
              <w:t>:</w:t>
            </w:r>
          </w:p>
        </w:tc>
        <w:tc>
          <w:tcPr>
            <w:tcW w:w="1000" w:type="pct"/>
            <w:tcBorders>
              <w:top w:val="single" w:sz="4" w:space="0" w:color="auto"/>
              <w:bottom w:val="single" w:sz="4" w:space="0" w:color="auto"/>
            </w:tcBorders>
            <w:vAlign w:val="center"/>
          </w:tcPr>
          <w:p w14:paraId="0BEE4870" w14:textId="77777777" w:rsidR="002F7F21" w:rsidRPr="003C3EFB" w:rsidRDefault="002F7F21" w:rsidP="00552807">
            <w:pPr>
              <w:rPr>
                <w:rFonts w:ascii="Times New Roman" w:hAnsi="Times New Roman"/>
                <w:szCs w:val="24"/>
              </w:rPr>
            </w:pPr>
          </w:p>
        </w:tc>
      </w:tr>
      <w:tr w:rsidR="00193647" w:rsidRPr="003C3EFB" w14:paraId="6A181F0C" w14:textId="77777777" w:rsidTr="007F7750">
        <w:trPr>
          <w:trHeight w:hRule="exact" w:val="360"/>
        </w:trPr>
        <w:tc>
          <w:tcPr>
            <w:tcW w:w="322" w:type="pct"/>
            <w:vAlign w:val="center"/>
          </w:tcPr>
          <w:p w14:paraId="552DBF6A" w14:textId="77777777" w:rsidR="002F7F21" w:rsidRPr="003C3EFB" w:rsidRDefault="002F7F21" w:rsidP="00552807">
            <w:pPr>
              <w:rPr>
                <w:rFonts w:ascii="Times New Roman" w:hAnsi="Times New Roman"/>
                <w:szCs w:val="24"/>
              </w:rPr>
            </w:pPr>
            <w:r>
              <w:rPr>
                <w:rFonts w:ascii="Times New Roman" w:hAnsi="Times New Roman"/>
                <w:szCs w:val="24"/>
              </w:rPr>
              <w:t>9040</w:t>
            </w:r>
          </w:p>
        </w:tc>
        <w:tc>
          <w:tcPr>
            <w:tcW w:w="2360" w:type="pct"/>
            <w:vAlign w:val="center"/>
          </w:tcPr>
          <w:p w14:paraId="57152018" w14:textId="77777777" w:rsidR="002F7F21" w:rsidRPr="003C3EFB" w:rsidRDefault="002F7F21" w:rsidP="00552807">
            <w:pPr>
              <w:rPr>
                <w:rFonts w:ascii="Times New Roman" w:hAnsi="Times New Roman"/>
                <w:szCs w:val="24"/>
              </w:rPr>
            </w:pPr>
            <w:r w:rsidRPr="00A978F9">
              <w:rPr>
                <w:rFonts w:ascii="Times New Roman" w:hAnsi="Times New Roman"/>
              </w:rPr>
              <w:t>Negotiations</w:t>
            </w:r>
          </w:p>
        </w:tc>
        <w:tc>
          <w:tcPr>
            <w:tcW w:w="252" w:type="pct"/>
          </w:tcPr>
          <w:p w14:paraId="607D29B5" w14:textId="77777777" w:rsidR="002F7F21" w:rsidRPr="003C3EFB" w:rsidRDefault="002F7F21" w:rsidP="00552807">
            <w:pPr>
              <w:rPr>
                <w:rFonts w:ascii="Times New Roman" w:hAnsi="Times New Roman"/>
                <w:szCs w:val="24"/>
              </w:rPr>
            </w:pPr>
          </w:p>
        </w:tc>
        <w:tc>
          <w:tcPr>
            <w:tcW w:w="1066" w:type="pct"/>
            <w:tcMar>
              <w:left w:w="173" w:type="dxa"/>
              <w:right w:w="115" w:type="dxa"/>
            </w:tcMar>
            <w:vAlign w:val="center"/>
          </w:tcPr>
          <w:p w14:paraId="3CB601A9" w14:textId="77777777" w:rsidR="002F7F21" w:rsidRPr="003C3EFB" w:rsidRDefault="002F7F21" w:rsidP="00552807">
            <w:pPr>
              <w:rPr>
                <w:rFonts w:ascii="Times New Roman" w:hAnsi="Times New Roman"/>
                <w:szCs w:val="24"/>
              </w:rPr>
            </w:pPr>
            <w:r w:rsidRPr="003C3EFB">
              <w:rPr>
                <w:rFonts w:ascii="Times New Roman" w:hAnsi="Times New Roman"/>
                <w:szCs w:val="24"/>
              </w:rPr>
              <w:t>Mileage To:</w:t>
            </w:r>
          </w:p>
        </w:tc>
        <w:tc>
          <w:tcPr>
            <w:tcW w:w="1000" w:type="pct"/>
            <w:tcBorders>
              <w:top w:val="single" w:sz="4" w:space="0" w:color="auto"/>
              <w:bottom w:val="single" w:sz="4" w:space="0" w:color="auto"/>
            </w:tcBorders>
            <w:vAlign w:val="center"/>
          </w:tcPr>
          <w:p w14:paraId="2D6A825E" w14:textId="77777777" w:rsidR="002F7F21" w:rsidRPr="003C3EFB" w:rsidRDefault="002F7F21" w:rsidP="00552807">
            <w:pPr>
              <w:rPr>
                <w:rFonts w:ascii="Times New Roman" w:hAnsi="Times New Roman"/>
                <w:szCs w:val="24"/>
              </w:rPr>
            </w:pPr>
          </w:p>
        </w:tc>
      </w:tr>
      <w:tr w:rsidR="00193647" w:rsidRPr="003C3EFB" w14:paraId="64E81B66" w14:textId="77777777" w:rsidTr="007F7750">
        <w:trPr>
          <w:trHeight w:hRule="exact" w:val="360"/>
        </w:trPr>
        <w:tc>
          <w:tcPr>
            <w:tcW w:w="322" w:type="pct"/>
            <w:vAlign w:val="center"/>
          </w:tcPr>
          <w:p w14:paraId="3A6BF377" w14:textId="77777777" w:rsidR="002F7F21" w:rsidRPr="003C3EFB" w:rsidRDefault="002F7F21" w:rsidP="00552807">
            <w:pPr>
              <w:rPr>
                <w:rFonts w:ascii="Times New Roman" w:hAnsi="Times New Roman"/>
                <w:szCs w:val="24"/>
              </w:rPr>
            </w:pPr>
            <w:r>
              <w:rPr>
                <w:rFonts w:ascii="Times New Roman" w:hAnsi="Times New Roman"/>
                <w:szCs w:val="24"/>
              </w:rPr>
              <w:t>9044</w:t>
            </w:r>
          </w:p>
        </w:tc>
        <w:tc>
          <w:tcPr>
            <w:tcW w:w="2360" w:type="pct"/>
            <w:vAlign w:val="center"/>
          </w:tcPr>
          <w:p w14:paraId="5A67E97B" w14:textId="77777777" w:rsidR="002F7F21" w:rsidRPr="003C3EFB" w:rsidRDefault="002F7F21" w:rsidP="00552807">
            <w:pPr>
              <w:rPr>
                <w:rFonts w:ascii="Times New Roman" w:hAnsi="Times New Roman"/>
                <w:szCs w:val="24"/>
              </w:rPr>
            </w:pPr>
            <w:r w:rsidRPr="008D4A32">
              <w:rPr>
                <w:rFonts w:ascii="Times New Roman" w:hAnsi="Times New Roman"/>
              </w:rPr>
              <w:t>D</w:t>
            </w:r>
            <w:r>
              <w:rPr>
                <w:rFonts w:ascii="Times New Roman" w:hAnsi="Times New Roman"/>
              </w:rPr>
              <w:t>atabase</w:t>
            </w:r>
          </w:p>
        </w:tc>
        <w:tc>
          <w:tcPr>
            <w:tcW w:w="252" w:type="pct"/>
          </w:tcPr>
          <w:p w14:paraId="5F74F7F0" w14:textId="77777777" w:rsidR="002F7F21" w:rsidRPr="003C3EFB" w:rsidRDefault="002F7F21" w:rsidP="00552807">
            <w:pPr>
              <w:rPr>
                <w:rFonts w:ascii="Times New Roman" w:hAnsi="Times New Roman"/>
                <w:szCs w:val="24"/>
              </w:rPr>
            </w:pPr>
          </w:p>
        </w:tc>
        <w:tc>
          <w:tcPr>
            <w:tcW w:w="1066" w:type="pct"/>
            <w:tcMar>
              <w:left w:w="173" w:type="dxa"/>
              <w:right w:w="115" w:type="dxa"/>
            </w:tcMar>
            <w:vAlign w:val="center"/>
          </w:tcPr>
          <w:p w14:paraId="25588D61" w14:textId="77777777" w:rsidR="002F7F21" w:rsidRPr="003C3EFB" w:rsidRDefault="002F7F21" w:rsidP="00552807">
            <w:pPr>
              <w:rPr>
                <w:rFonts w:ascii="Times New Roman" w:hAnsi="Times New Roman"/>
                <w:szCs w:val="24"/>
              </w:rPr>
            </w:pPr>
            <w:r w:rsidRPr="003C3EFB">
              <w:rPr>
                <w:rFonts w:ascii="Times New Roman" w:hAnsi="Times New Roman"/>
                <w:szCs w:val="24"/>
              </w:rPr>
              <w:t>Mileage From:</w:t>
            </w:r>
          </w:p>
        </w:tc>
        <w:tc>
          <w:tcPr>
            <w:tcW w:w="1000" w:type="pct"/>
            <w:tcBorders>
              <w:top w:val="single" w:sz="4" w:space="0" w:color="auto"/>
              <w:bottom w:val="single" w:sz="4" w:space="0" w:color="auto"/>
            </w:tcBorders>
            <w:vAlign w:val="center"/>
          </w:tcPr>
          <w:p w14:paraId="513477E3" w14:textId="77777777" w:rsidR="002F7F21" w:rsidRPr="003C3EFB" w:rsidRDefault="002F7F21" w:rsidP="00552807">
            <w:pPr>
              <w:rPr>
                <w:rFonts w:ascii="Times New Roman" w:hAnsi="Times New Roman"/>
                <w:szCs w:val="24"/>
              </w:rPr>
            </w:pPr>
          </w:p>
        </w:tc>
      </w:tr>
      <w:tr w:rsidR="00193647" w:rsidRPr="003C3EFB" w14:paraId="5ED7FC30" w14:textId="77777777" w:rsidTr="007F7750">
        <w:trPr>
          <w:trHeight w:hRule="exact" w:val="360"/>
        </w:trPr>
        <w:tc>
          <w:tcPr>
            <w:tcW w:w="322" w:type="pct"/>
            <w:vAlign w:val="center"/>
          </w:tcPr>
          <w:p w14:paraId="37701363" w14:textId="77777777" w:rsidR="002F7F21" w:rsidRPr="003C3EFB" w:rsidRDefault="002F7F21" w:rsidP="00552807">
            <w:pPr>
              <w:rPr>
                <w:rFonts w:ascii="Times New Roman" w:hAnsi="Times New Roman"/>
                <w:szCs w:val="24"/>
              </w:rPr>
            </w:pPr>
            <w:r>
              <w:rPr>
                <w:rFonts w:ascii="Times New Roman" w:hAnsi="Times New Roman"/>
                <w:szCs w:val="24"/>
              </w:rPr>
              <w:t>9046</w:t>
            </w:r>
          </w:p>
        </w:tc>
        <w:tc>
          <w:tcPr>
            <w:tcW w:w="2360" w:type="pct"/>
            <w:vAlign w:val="center"/>
          </w:tcPr>
          <w:p w14:paraId="61A4960E" w14:textId="77777777" w:rsidR="002F7F21" w:rsidRPr="003C3EFB" w:rsidRDefault="002F7F21" w:rsidP="00552807">
            <w:pPr>
              <w:rPr>
                <w:rFonts w:ascii="Times New Roman" w:hAnsi="Times New Roman"/>
                <w:szCs w:val="24"/>
              </w:rPr>
            </w:pPr>
            <w:r>
              <w:rPr>
                <w:rFonts w:ascii="Times New Roman" w:hAnsi="Times New Roman"/>
              </w:rPr>
              <w:t>Librarians Committee</w:t>
            </w:r>
          </w:p>
        </w:tc>
        <w:tc>
          <w:tcPr>
            <w:tcW w:w="252" w:type="pct"/>
          </w:tcPr>
          <w:p w14:paraId="021D6FCE" w14:textId="77777777" w:rsidR="002F7F21" w:rsidRPr="003C3EFB" w:rsidRDefault="002F7F21" w:rsidP="00552807">
            <w:pPr>
              <w:rPr>
                <w:rFonts w:ascii="Times New Roman" w:hAnsi="Times New Roman"/>
                <w:szCs w:val="24"/>
              </w:rPr>
            </w:pPr>
          </w:p>
        </w:tc>
        <w:tc>
          <w:tcPr>
            <w:tcW w:w="1066" w:type="pct"/>
            <w:tcMar>
              <w:left w:w="173" w:type="dxa"/>
              <w:right w:w="115" w:type="dxa"/>
            </w:tcMar>
            <w:vAlign w:val="center"/>
          </w:tcPr>
          <w:p w14:paraId="3E56E7B6" w14:textId="77777777" w:rsidR="002F7F21" w:rsidRPr="003C3EFB" w:rsidRDefault="002F7F21" w:rsidP="00552807">
            <w:pPr>
              <w:rPr>
                <w:rFonts w:ascii="Times New Roman" w:hAnsi="Times New Roman"/>
                <w:szCs w:val="24"/>
              </w:rPr>
            </w:pPr>
            <w:r w:rsidRPr="003C3EFB">
              <w:rPr>
                <w:rFonts w:ascii="Times New Roman" w:hAnsi="Times New Roman"/>
                <w:szCs w:val="24"/>
              </w:rPr>
              <w:t>Total</w:t>
            </w:r>
            <w:r w:rsidR="00F02F41">
              <w:rPr>
                <w:rFonts w:ascii="Times New Roman" w:hAnsi="Times New Roman"/>
                <w:szCs w:val="24"/>
              </w:rPr>
              <w:t xml:space="preserve"> Miles</w:t>
            </w:r>
            <w:r w:rsidRPr="003C3EFB">
              <w:rPr>
                <w:rFonts w:ascii="Times New Roman" w:hAnsi="Times New Roman"/>
                <w:szCs w:val="24"/>
              </w:rPr>
              <w:t>:</w:t>
            </w:r>
          </w:p>
        </w:tc>
        <w:tc>
          <w:tcPr>
            <w:tcW w:w="1000" w:type="pct"/>
            <w:tcBorders>
              <w:top w:val="single" w:sz="4" w:space="0" w:color="auto"/>
              <w:bottom w:val="single" w:sz="4" w:space="0" w:color="auto"/>
            </w:tcBorders>
            <w:vAlign w:val="center"/>
          </w:tcPr>
          <w:p w14:paraId="2703FB9A" w14:textId="77777777" w:rsidR="002F7F21" w:rsidRPr="003C3EFB" w:rsidRDefault="002F7F21" w:rsidP="00552807">
            <w:pPr>
              <w:rPr>
                <w:rFonts w:ascii="Times New Roman" w:hAnsi="Times New Roman"/>
                <w:szCs w:val="24"/>
              </w:rPr>
            </w:pPr>
          </w:p>
        </w:tc>
      </w:tr>
      <w:tr w:rsidR="00193647" w:rsidRPr="003C3EFB" w14:paraId="027BA4B1" w14:textId="77777777" w:rsidTr="007F7750">
        <w:trPr>
          <w:trHeight w:hRule="exact" w:val="360"/>
        </w:trPr>
        <w:tc>
          <w:tcPr>
            <w:tcW w:w="322" w:type="pct"/>
            <w:vAlign w:val="center"/>
          </w:tcPr>
          <w:p w14:paraId="1EF2B4F3" w14:textId="77777777" w:rsidR="002F7F21" w:rsidRPr="003C3EFB" w:rsidRDefault="002F7F21" w:rsidP="00552807">
            <w:pPr>
              <w:rPr>
                <w:rFonts w:ascii="Times New Roman" w:hAnsi="Times New Roman"/>
                <w:szCs w:val="24"/>
              </w:rPr>
            </w:pPr>
            <w:r>
              <w:rPr>
                <w:rFonts w:ascii="Times New Roman" w:hAnsi="Times New Roman"/>
                <w:szCs w:val="24"/>
              </w:rPr>
              <w:t>9050</w:t>
            </w:r>
          </w:p>
        </w:tc>
        <w:tc>
          <w:tcPr>
            <w:tcW w:w="2360" w:type="pct"/>
            <w:vAlign w:val="center"/>
          </w:tcPr>
          <w:p w14:paraId="60149D40" w14:textId="77777777" w:rsidR="002F7F21" w:rsidRPr="003C3EFB" w:rsidRDefault="002F7F21" w:rsidP="00552807">
            <w:pPr>
              <w:rPr>
                <w:rFonts w:ascii="Times New Roman" w:hAnsi="Times New Roman"/>
                <w:sz w:val="16"/>
                <w:szCs w:val="16"/>
              </w:rPr>
            </w:pPr>
            <w:r w:rsidRPr="0093502C">
              <w:rPr>
                <w:rFonts w:ascii="Times New Roman" w:hAnsi="Times New Roman"/>
              </w:rPr>
              <w:t>Contract Administration/Grievance</w:t>
            </w:r>
          </w:p>
        </w:tc>
        <w:tc>
          <w:tcPr>
            <w:tcW w:w="252" w:type="pct"/>
          </w:tcPr>
          <w:p w14:paraId="11E18B53" w14:textId="77777777" w:rsidR="002F7F21" w:rsidRPr="003C3EFB" w:rsidRDefault="002F7F21" w:rsidP="00552807">
            <w:pPr>
              <w:rPr>
                <w:rFonts w:ascii="Times New Roman" w:hAnsi="Times New Roman"/>
                <w:szCs w:val="24"/>
              </w:rPr>
            </w:pPr>
          </w:p>
        </w:tc>
        <w:tc>
          <w:tcPr>
            <w:tcW w:w="1066" w:type="pct"/>
            <w:tcMar>
              <w:left w:w="173" w:type="dxa"/>
              <w:right w:w="115" w:type="dxa"/>
            </w:tcMar>
            <w:vAlign w:val="center"/>
          </w:tcPr>
          <w:p w14:paraId="14AAB849" w14:textId="39508CF1" w:rsidR="002F7F21" w:rsidRPr="00CA58D5" w:rsidRDefault="002F7F21" w:rsidP="009813DC">
            <w:pPr>
              <w:rPr>
                <w:rFonts w:ascii="Times New Roman" w:hAnsi="Times New Roman"/>
                <w:sz w:val="22"/>
                <w:szCs w:val="22"/>
              </w:rPr>
            </w:pPr>
            <w:r w:rsidRPr="00CA58D5">
              <w:rPr>
                <w:rFonts w:ascii="Times New Roman" w:hAnsi="Times New Roman"/>
                <w:sz w:val="22"/>
                <w:szCs w:val="22"/>
              </w:rPr>
              <w:t>Rate (</w:t>
            </w:r>
            <w:r w:rsidR="002D77F0" w:rsidRPr="00CA58D5">
              <w:rPr>
                <w:rFonts w:ascii="Times New Roman" w:hAnsi="Times New Roman"/>
                <w:sz w:val="22"/>
                <w:szCs w:val="22"/>
              </w:rPr>
              <w:t>IRS 1/1/20</w:t>
            </w:r>
            <w:r w:rsidR="00E863D7" w:rsidRPr="00CA58D5">
              <w:rPr>
                <w:rFonts w:ascii="Times New Roman" w:hAnsi="Times New Roman"/>
                <w:sz w:val="22"/>
                <w:szCs w:val="22"/>
              </w:rPr>
              <w:t>2</w:t>
            </w:r>
            <w:r w:rsidR="00CA58D5">
              <w:rPr>
                <w:rFonts w:ascii="Times New Roman" w:hAnsi="Times New Roman"/>
                <w:sz w:val="22"/>
                <w:szCs w:val="22"/>
              </w:rPr>
              <w:t>2</w:t>
            </w:r>
            <w:r w:rsidRPr="00CA58D5">
              <w:rPr>
                <w:rFonts w:ascii="Times New Roman" w:hAnsi="Times New Roman"/>
                <w:sz w:val="22"/>
                <w:szCs w:val="22"/>
              </w:rPr>
              <w:t>):</w:t>
            </w:r>
          </w:p>
        </w:tc>
        <w:tc>
          <w:tcPr>
            <w:tcW w:w="1000" w:type="pct"/>
            <w:tcBorders>
              <w:top w:val="single" w:sz="4" w:space="0" w:color="auto"/>
              <w:bottom w:val="single" w:sz="4" w:space="0" w:color="auto"/>
            </w:tcBorders>
            <w:vAlign w:val="center"/>
          </w:tcPr>
          <w:p w14:paraId="746C86C8" w14:textId="6CE18444" w:rsidR="002F7F21" w:rsidRPr="003C3EFB" w:rsidRDefault="002F7F21" w:rsidP="009813DC">
            <w:pPr>
              <w:jc w:val="right"/>
              <w:rPr>
                <w:rFonts w:ascii="Times New Roman" w:hAnsi="Times New Roman"/>
                <w:sz w:val="16"/>
                <w:szCs w:val="16"/>
              </w:rPr>
            </w:pPr>
            <w:r w:rsidRPr="003C3EFB">
              <w:rPr>
                <w:rFonts w:ascii="Times New Roman" w:hAnsi="Times New Roman"/>
                <w:szCs w:val="24"/>
              </w:rPr>
              <w:t>x 0.5</w:t>
            </w:r>
            <w:r w:rsidR="00CA58D5">
              <w:rPr>
                <w:rFonts w:ascii="Times New Roman" w:hAnsi="Times New Roman"/>
                <w:szCs w:val="24"/>
              </w:rPr>
              <w:t>85</w:t>
            </w:r>
          </w:p>
        </w:tc>
      </w:tr>
      <w:tr w:rsidR="00193647" w:rsidRPr="00E14580" w14:paraId="75BC034F" w14:textId="77777777" w:rsidTr="007F7750">
        <w:trPr>
          <w:trHeight w:hRule="exact" w:val="360"/>
        </w:trPr>
        <w:tc>
          <w:tcPr>
            <w:tcW w:w="322" w:type="pct"/>
            <w:vAlign w:val="center"/>
          </w:tcPr>
          <w:p w14:paraId="5C69BB7E" w14:textId="77777777" w:rsidR="002F7F21" w:rsidRPr="002F7F21" w:rsidRDefault="002F7F21" w:rsidP="00552807">
            <w:pPr>
              <w:rPr>
                <w:rFonts w:ascii="Times New Roman" w:hAnsi="Times New Roman"/>
                <w:szCs w:val="24"/>
              </w:rPr>
            </w:pPr>
            <w:r w:rsidRPr="002F7F21">
              <w:rPr>
                <w:rFonts w:ascii="Times New Roman" w:hAnsi="Times New Roman"/>
                <w:szCs w:val="24"/>
              </w:rPr>
              <w:t>9060</w:t>
            </w:r>
          </w:p>
        </w:tc>
        <w:tc>
          <w:tcPr>
            <w:tcW w:w="2360" w:type="pct"/>
            <w:vAlign w:val="center"/>
          </w:tcPr>
          <w:p w14:paraId="5F4ABC85" w14:textId="77777777" w:rsidR="002F7F21" w:rsidRPr="002F7F21" w:rsidRDefault="002F7F21" w:rsidP="00552807">
            <w:pPr>
              <w:rPr>
                <w:rFonts w:ascii="Times New Roman" w:hAnsi="Times New Roman"/>
                <w:szCs w:val="24"/>
              </w:rPr>
            </w:pPr>
            <w:r w:rsidRPr="008D4A32">
              <w:rPr>
                <w:rFonts w:ascii="Times New Roman" w:hAnsi="Times New Roman"/>
              </w:rPr>
              <w:t>L</w:t>
            </w:r>
            <w:r>
              <w:rPr>
                <w:rFonts w:ascii="Times New Roman" w:hAnsi="Times New Roman"/>
              </w:rPr>
              <w:t>egislative</w:t>
            </w:r>
          </w:p>
        </w:tc>
        <w:tc>
          <w:tcPr>
            <w:tcW w:w="252" w:type="pct"/>
          </w:tcPr>
          <w:p w14:paraId="512F32CD" w14:textId="77777777" w:rsidR="002F7F21" w:rsidRPr="00E14580" w:rsidRDefault="002F7F21" w:rsidP="00552807">
            <w:pPr>
              <w:rPr>
                <w:rFonts w:ascii="Times New Roman" w:hAnsi="Times New Roman"/>
                <w:b/>
                <w:sz w:val="28"/>
                <w:szCs w:val="28"/>
              </w:rPr>
            </w:pPr>
          </w:p>
        </w:tc>
        <w:tc>
          <w:tcPr>
            <w:tcW w:w="1066" w:type="pct"/>
            <w:vAlign w:val="center"/>
          </w:tcPr>
          <w:p w14:paraId="1ABCBF50" w14:textId="77777777" w:rsidR="002F7F21" w:rsidRPr="00E14580" w:rsidRDefault="002F7F21" w:rsidP="00552807">
            <w:pPr>
              <w:rPr>
                <w:rFonts w:ascii="Times New Roman" w:hAnsi="Times New Roman"/>
                <w:b/>
                <w:sz w:val="28"/>
                <w:szCs w:val="28"/>
              </w:rPr>
            </w:pPr>
            <w:r w:rsidRPr="00E14580">
              <w:rPr>
                <w:rFonts w:ascii="Times New Roman" w:hAnsi="Times New Roman"/>
                <w:b/>
                <w:sz w:val="28"/>
                <w:szCs w:val="28"/>
              </w:rPr>
              <w:t>Amount</w:t>
            </w:r>
          </w:p>
        </w:tc>
        <w:tc>
          <w:tcPr>
            <w:tcW w:w="1000" w:type="pct"/>
            <w:tcBorders>
              <w:top w:val="single" w:sz="4" w:space="0" w:color="auto"/>
              <w:bottom w:val="single" w:sz="4" w:space="0" w:color="auto"/>
            </w:tcBorders>
            <w:vAlign w:val="center"/>
          </w:tcPr>
          <w:p w14:paraId="5604158F" w14:textId="77777777" w:rsidR="002F7F21" w:rsidRPr="00E14580" w:rsidRDefault="002F7F21" w:rsidP="00552807">
            <w:pPr>
              <w:rPr>
                <w:rFonts w:ascii="Times New Roman" w:hAnsi="Times New Roman"/>
                <w:b/>
                <w:sz w:val="28"/>
                <w:szCs w:val="28"/>
              </w:rPr>
            </w:pPr>
            <w:r w:rsidRPr="00E14580">
              <w:rPr>
                <w:rFonts w:ascii="Times New Roman" w:hAnsi="Times New Roman"/>
                <w:b/>
                <w:sz w:val="28"/>
                <w:szCs w:val="28"/>
              </w:rPr>
              <w:t>$</w:t>
            </w:r>
          </w:p>
        </w:tc>
      </w:tr>
      <w:tr w:rsidR="00193647" w:rsidRPr="003C3EFB" w14:paraId="73F49AA6" w14:textId="77777777" w:rsidTr="007F7750">
        <w:trPr>
          <w:trHeight w:hRule="exact" w:val="360"/>
        </w:trPr>
        <w:tc>
          <w:tcPr>
            <w:tcW w:w="322" w:type="pct"/>
            <w:vAlign w:val="center"/>
          </w:tcPr>
          <w:p w14:paraId="48D7F146" w14:textId="77777777" w:rsidR="002F7F21" w:rsidRPr="003C3EFB" w:rsidRDefault="002F7F21" w:rsidP="00552807">
            <w:pPr>
              <w:rPr>
                <w:rFonts w:ascii="Times New Roman" w:hAnsi="Times New Roman"/>
                <w:szCs w:val="24"/>
              </w:rPr>
            </w:pPr>
            <w:r>
              <w:rPr>
                <w:rFonts w:ascii="Times New Roman" w:hAnsi="Times New Roman"/>
                <w:szCs w:val="24"/>
              </w:rPr>
              <w:t>9065</w:t>
            </w:r>
          </w:p>
        </w:tc>
        <w:tc>
          <w:tcPr>
            <w:tcW w:w="2360" w:type="pct"/>
            <w:vAlign w:val="center"/>
          </w:tcPr>
          <w:p w14:paraId="1F4FE2C6" w14:textId="77777777" w:rsidR="002F7F21" w:rsidRPr="003C3EFB" w:rsidRDefault="002F7F21" w:rsidP="00552807">
            <w:pPr>
              <w:rPr>
                <w:rFonts w:ascii="Times New Roman" w:hAnsi="Times New Roman"/>
                <w:szCs w:val="24"/>
              </w:rPr>
            </w:pPr>
            <w:r>
              <w:rPr>
                <w:rFonts w:ascii="Times New Roman" w:hAnsi="Times New Roman"/>
              </w:rPr>
              <w:t>AA/EO/DIV Committee</w:t>
            </w:r>
          </w:p>
        </w:tc>
        <w:tc>
          <w:tcPr>
            <w:tcW w:w="252" w:type="pct"/>
          </w:tcPr>
          <w:p w14:paraId="56BB7F53" w14:textId="77777777" w:rsidR="002F7F21" w:rsidRDefault="002F7F21" w:rsidP="00552807">
            <w:pPr>
              <w:rPr>
                <w:rFonts w:ascii="Times New Roman" w:hAnsi="Times New Roman"/>
                <w:szCs w:val="24"/>
              </w:rPr>
            </w:pPr>
          </w:p>
        </w:tc>
        <w:tc>
          <w:tcPr>
            <w:tcW w:w="1066" w:type="pct"/>
            <w:tcMar>
              <w:left w:w="173" w:type="dxa"/>
              <w:right w:w="115" w:type="dxa"/>
            </w:tcMar>
            <w:vAlign w:val="center"/>
          </w:tcPr>
          <w:p w14:paraId="7210723C" w14:textId="77777777" w:rsidR="002F7F21" w:rsidRPr="003C3EFB" w:rsidRDefault="002F7F21" w:rsidP="00552807">
            <w:pPr>
              <w:rPr>
                <w:rFonts w:ascii="Times New Roman" w:hAnsi="Times New Roman"/>
                <w:szCs w:val="24"/>
              </w:rPr>
            </w:pPr>
            <w:r>
              <w:rPr>
                <w:rFonts w:ascii="Times New Roman" w:hAnsi="Times New Roman"/>
                <w:szCs w:val="24"/>
              </w:rPr>
              <w:t>*Tolls:</w:t>
            </w:r>
          </w:p>
        </w:tc>
        <w:tc>
          <w:tcPr>
            <w:tcW w:w="1000" w:type="pct"/>
            <w:tcBorders>
              <w:top w:val="single" w:sz="4" w:space="0" w:color="auto"/>
              <w:bottom w:val="single" w:sz="4" w:space="0" w:color="auto"/>
            </w:tcBorders>
            <w:vAlign w:val="center"/>
          </w:tcPr>
          <w:p w14:paraId="7BFB54E4" w14:textId="77777777" w:rsidR="002F7F21" w:rsidRPr="003C3EFB" w:rsidRDefault="002F7F21" w:rsidP="00552807">
            <w:pPr>
              <w:rPr>
                <w:rFonts w:ascii="Times New Roman" w:hAnsi="Times New Roman"/>
                <w:szCs w:val="24"/>
              </w:rPr>
            </w:pPr>
          </w:p>
        </w:tc>
      </w:tr>
      <w:tr w:rsidR="00193647" w:rsidRPr="003C3EFB" w14:paraId="2511904B" w14:textId="77777777" w:rsidTr="007F7750">
        <w:trPr>
          <w:trHeight w:hRule="exact" w:val="360"/>
        </w:trPr>
        <w:tc>
          <w:tcPr>
            <w:tcW w:w="322" w:type="pct"/>
            <w:vAlign w:val="center"/>
          </w:tcPr>
          <w:p w14:paraId="09DDBAD5" w14:textId="77777777" w:rsidR="002F7F21" w:rsidRPr="003C3EFB" w:rsidRDefault="002F7F21" w:rsidP="00552807">
            <w:pPr>
              <w:rPr>
                <w:rFonts w:ascii="Times New Roman" w:hAnsi="Times New Roman"/>
                <w:szCs w:val="24"/>
              </w:rPr>
            </w:pPr>
            <w:r>
              <w:rPr>
                <w:rFonts w:ascii="Times New Roman" w:hAnsi="Times New Roman"/>
                <w:szCs w:val="24"/>
              </w:rPr>
              <w:t>9070</w:t>
            </w:r>
          </w:p>
        </w:tc>
        <w:tc>
          <w:tcPr>
            <w:tcW w:w="2360" w:type="pct"/>
            <w:vAlign w:val="center"/>
          </w:tcPr>
          <w:p w14:paraId="1A553FD8" w14:textId="77777777" w:rsidR="002F7F21" w:rsidRPr="003C3EFB" w:rsidRDefault="002F7F21" w:rsidP="00552807">
            <w:pPr>
              <w:rPr>
                <w:rFonts w:ascii="Times New Roman" w:hAnsi="Times New Roman"/>
                <w:szCs w:val="24"/>
              </w:rPr>
            </w:pPr>
            <w:r w:rsidRPr="006A5CDF">
              <w:rPr>
                <w:rFonts w:ascii="Times New Roman" w:hAnsi="Times New Roman"/>
                <w:lang w:val="fr-FR"/>
              </w:rPr>
              <w:t>C</w:t>
            </w:r>
            <w:r>
              <w:rPr>
                <w:rFonts w:ascii="Times New Roman" w:hAnsi="Times New Roman"/>
                <w:lang w:val="fr-FR"/>
              </w:rPr>
              <w:t>ommunications</w:t>
            </w:r>
          </w:p>
        </w:tc>
        <w:tc>
          <w:tcPr>
            <w:tcW w:w="252" w:type="pct"/>
          </w:tcPr>
          <w:p w14:paraId="537EF95D" w14:textId="77777777" w:rsidR="002F7F21" w:rsidRDefault="002F7F21" w:rsidP="00552807">
            <w:pPr>
              <w:rPr>
                <w:rFonts w:ascii="Times New Roman" w:hAnsi="Times New Roman"/>
                <w:szCs w:val="24"/>
              </w:rPr>
            </w:pPr>
          </w:p>
        </w:tc>
        <w:tc>
          <w:tcPr>
            <w:tcW w:w="1066" w:type="pct"/>
            <w:tcMar>
              <w:left w:w="173" w:type="dxa"/>
              <w:right w:w="115" w:type="dxa"/>
            </w:tcMar>
            <w:vAlign w:val="center"/>
          </w:tcPr>
          <w:p w14:paraId="493151F5" w14:textId="77777777" w:rsidR="002F7F21" w:rsidRPr="003C3EFB" w:rsidRDefault="002F7F21" w:rsidP="00552807">
            <w:pPr>
              <w:rPr>
                <w:rFonts w:ascii="Times New Roman" w:hAnsi="Times New Roman"/>
                <w:szCs w:val="24"/>
              </w:rPr>
            </w:pPr>
            <w:r>
              <w:rPr>
                <w:rFonts w:ascii="Times New Roman" w:hAnsi="Times New Roman"/>
                <w:szCs w:val="24"/>
              </w:rPr>
              <w:t>*Parking:</w:t>
            </w:r>
          </w:p>
        </w:tc>
        <w:tc>
          <w:tcPr>
            <w:tcW w:w="1000" w:type="pct"/>
            <w:tcBorders>
              <w:top w:val="single" w:sz="4" w:space="0" w:color="auto"/>
              <w:bottom w:val="single" w:sz="4" w:space="0" w:color="auto"/>
            </w:tcBorders>
            <w:vAlign w:val="center"/>
          </w:tcPr>
          <w:p w14:paraId="0421F06F" w14:textId="77777777" w:rsidR="002F7F21" w:rsidRPr="003C3EFB" w:rsidRDefault="002F7F21" w:rsidP="00552807">
            <w:pPr>
              <w:rPr>
                <w:rFonts w:ascii="Times New Roman" w:hAnsi="Times New Roman"/>
                <w:szCs w:val="24"/>
              </w:rPr>
            </w:pPr>
          </w:p>
        </w:tc>
      </w:tr>
      <w:tr w:rsidR="00193647" w:rsidRPr="003C3EFB" w14:paraId="361C9EC3" w14:textId="77777777" w:rsidTr="007F7750">
        <w:trPr>
          <w:trHeight w:hRule="exact" w:val="360"/>
        </w:trPr>
        <w:tc>
          <w:tcPr>
            <w:tcW w:w="322" w:type="pct"/>
            <w:vAlign w:val="center"/>
          </w:tcPr>
          <w:p w14:paraId="2DD9490A" w14:textId="77777777" w:rsidR="002F7F21" w:rsidRPr="003C3EFB" w:rsidRDefault="002F7F21" w:rsidP="00552807">
            <w:pPr>
              <w:rPr>
                <w:rFonts w:ascii="Times New Roman" w:hAnsi="Times New Roman"/>
                <w:szCs w:val="24"/>
              </w:rPr>
            </w:pPr>
            <w:r>
              <w:rPr>
                <w:rFonts w:ascii="Times New Roman" w:hAnsi="Times New Roman"/>
                <w:szCs w:val="24"/>
              </w:rPr>
              <w:t>9080</w:t>
            </w:r>
          </w:p>
        </w:tc>
        <w:tc>
          <w:tcPr>
            <w:tcW w:w="2360" w:type="pct"/>
            <w:vAlign w:val="center"/>
          </w:tcPr>
          <w:p w14:paraId="03D3DC87" w14:textId="77777777" w:rsidR="002F7F21" w:rsidRPr="003C3EFB" w:rsidRDefault="002F7F21" w:rsidP="00552807">
            <w:pPr>
              <w:rPr>
                <w:rFonts w:ascii="Times New Roman" w:hAnsi="Times New Roman"/>
                <w:szCs w:val="24"/>
              </w:rPr>
            </w:pPr>
            <w:r>
              <w:rPr>
                <w:rFonts w:ascii="Times New Roman" w:hAnsi="Times New Roman"/>
              </w:rPr>
              <w:t>Conventions/Workshops</w:t>
            </w:r>
          </w:p>
        </w:tc>
        <w:tc>
          <w:tcPr>
            <w:tcW w:w="252" w:type="pct"/>
          </w:tcPr>
          <w:p w14:paraId="71BFDCFD" w14:textId="77777777" w:rsidR="002F7F21" w:rsidRDefault="002F7F21" w:rsidP="00552807">
            <w:pPr>
              <w:rPr>
                <w:rFonts w:ascii="Times New Roman" w:hAnsi="Times New Roman"/>
                <w:szCs w:val="24"/>
              </w:rPr>
            </w:pPr>
          </w:p>
        </w:tc>
        <w:tc>
          <w:tcPr>
            <w:tcW w:w="1066" w:type="pct"/>
            <w:tcMar>
              <w:left w:w="173" w:type="dxa"/>
              <w:right w:w="115" w:type="dxa"/>
            </w:tcMar>
            <w:vAlign w:val="center"/>
          </w:tcPr>
          <w:p w14:paraId="688DCDB8" w14:textId="77777777" w:rsidR="002F7F21" w:rsidRPr="003C3EFB" w:rsidRDefault="002F7F21" w:rsidP="00552807">
            <w:pPr>
              <w:rPr>
                <w:rFonts w:ascii="Times New Roman" w:hAnsi="Times New Roman"/>
                <w:szCs w:val="24"/>
              </w:rPr>
            </w:pPr>
            <w:r>
              <w:rPr>
                <w:rFonts w:ascii="Times New Roman" w:hAnsi="Times New Roman"/>
                <w:szCs w:val="24"/>
              </w:rPr>
              <w:t>*Car rental:</w:t>
            </w:r>
          </w:p>
        </w:tc>
        <w:tc>
          <w:tcPr>
            <w:tcW w:w="1000" w:type="pct"/>
            <w:tcBorders>
              <w:top w:val="single" w:sz="4" w:space="0" w:color="auto"/>
              <w:bottom w:val="single" w:sz="4" w:space="0" w:color="auto"/>
            </w:tcBorders>
            <w:vAlign w:val="center"/>
          </w:tcPr>
          <w:p w14:paraId="2319F6C5" w14:textId="77777777" w:rsidR="002F7F21" w:rsidRPr="003C3EFB" w:rsidRDefault="002F7F21" w:rsidP="00552807">
            <w:pPr>
              <w:rPr>
                <w:rFonts w:ascii="Times New Roman" w:hAnsi="Times New Roman"/>
                <w:szCs w:val="24"/>
              </w:rPr>
            </w:pPr>
          </w:p>
        </w:tc>
      </w:tr>
      <w:tr w:rsidR="00193647" w:rsidRPr="003C3EFB" w14:paraId="2FD804AA" w14:textId="77777777" w:rsidTr="007F7750">
        <w:trPr>
          <w:trHeight w:hRule="exact" w:val="360"/>
        </w:trPr>
        <w:tc>
          <w:tcPr>
            <w:tcW w:w="322" w:type="pct"/>
            <w:vAlign w:val="center"/>
          </w:tcPr>
          <w:p w14:paraId="0303655A" w14:textId="77777777" w:rsidR="002F7F21" w:rsidRPr="003C3EFB" w:rsidRDefault="002F7F21" w:rsidP="00552807">
            <w:pPr>
              <w:rPr>
                <w:rFonts w:ascii="Times New Roman" w:hAnsi="Times New Roman"/>
                <w:szCs w:val="24"/>
              </w:rPr>
            </w:pPr>
            <w:r>
              <w:rPr>
                <w:rFonts w:ascii="Times New Roman" w:hAnsi="Times New Roman"/>
                <w:szCs w:val="24"/>
              </w:rPr>
              <w:t>9085</w:t>
            </w:r>
          </w:p>
        </w:tc>
        <w:tc>
          <w:tcPr>
            <w:tcW w:w="2360" w:type="pct"/>
            <w:vAlign w:val="center"/>
          </w:tcPr>
          <w:p w14:paraId="3453DE40" w14:textId="77777777" w:rsidR="002F7F21" w:rsidRPr="003C3EFB" w:rsidRDefault="002F7F21" w:rsidP="00552807">
            <w:pPr>
              <w:rPr>
                <w:rFonts w:ascii="Times New Roman" w:hAnsi="Times New Roman"/>
                <w:szCs w:val="24"/>
              </w:rPr>
            </w:pPr>
            <w:r>
              <w:rPr>
                <w:rFonts w:ascii="Times New Roman" w:hAnsi="Times New Roman"/>
              </w:rPr>
              <w:t>Elections</w:t>
            </w:r>
          </w:p>
        </w:tc>
        <w:tc>
          <w:tcPr>
            <w:tcW w:w="252" w:type="pct"/>
          </w:tcPr>
          <w:p w14:paraId="10820BB5" w14:textId="77777777" w:rsidR="002F7F21" w:rsidRDefault="002F7F21" w:rsidP="00552807">
            <w:pPr>
              <w:rPr>
                <w:rFonts w:ascii="Times New Roman" w:hAnsi="Times New Roman"/>
                <w:szCs w:val="24"/>
              </w:rPr>
            </w:pPr>
          </w:p>
        </w:tc>
        <w:tc>
          <w:tcPr>
            <w:tcW w:w="1066" w:type="pct"/>
            <w:tcMar>
              <w:left w:w="173" w:type="dxa"/>
              <w:right w:w="115" w:type="dxa"/>
            </w:tcMar>
            <w:vAlign w:val="center"/>
          </w:tcPr>
          <w:p w14:paraId="6807C9B0" w14:textId="77777777" w:rsidR="002F7F21" w:rsidRPr="003C3EFB" w:rsidRDefault="002F7F21" w:rsidP="00552807">
            <w:pPr>
              <w:rPr>
                <w:rFonts w:ascii="Times New Roman" w:hAnsi="Times New Roman"/>
                <w:szCs w:val="24"/>
              </w:rPr>
            </w:pPr>
            <w:r>
              <w:rPr>
                <w:rFonts w:ascii="Times New Roman" w:hAnsi="Times New Roman"/>
                <w:szCs w:val="24"/>
              </w:rPr>
              <w:t>*Bus or taxi:</w:t>
            </w:r>
          </w:p>
        </w:tc>
        <w:tc>
          <w:tcPr>
            <w:tcW w:w="1000" w:type="pct"/>
            <w:tcBorders>
              <w:top w:val="single" w:sz="4" w:space="0" w:color="auto"/>
              <w:bottom w:val="single" w:sz="4" w:space="0" w:color="auto"/>
            </w:tcBorders>
            <w:vAlign w:val="center"/>
          </w:tcPr>
          <w:p w14:paraId="0DD141DA" w14:textId="77777777" w:rsidR="002F7F21" w:rsidRPr="003C3EFB" w:rsidRDefault="002F7F21" w:rsidP="00552807">
            <w:pPr>
              <w:rPr>
                <w:rFonts w:ascii="Times New Roman" w:hAnsi="Times New Roman"/>
                <w:sz w:val="16"/>
                <w:szCs w:val="16"/>
              </w:rPr>
            </w:pPr>
          </w:p>
        </w:tc>
      </w:tr>
      <w:tr w:rsidR="00193647" w:rsidRPr="00E14580" w14:paraId="567C6E94" w14:textId="77777777" w:rsidTr="007F7750">
        <w:trPr>
          <w:trHeight w:hRule="exact" w:val="360"/>
        </w:trPr>
        <w:tc>
          <w:tcPr>
            <w:tcW w:w="322" w:type="pct"/>
            <w:vAlign w:val="center"/>
          </w:tcPr>
          <w:p w14:paraId="0D37B7A4" w14:textId="77777777" w:rsidR="002F7F21" w:rsidRDefault="002F7F21" w:rsidP="00552807">
            <w:pPr>
              <w:rPr>
                <w:rFonts w:ascii="Times New Roman" w:hAnsi="Times New Roman"/>
                <w:szCs w:val="24"/>
              </w:rPr>
            </w:pPr>
            <w:r>
              <w:rPr>
                <w:rFonts w:ascii="Times New Roman" w:hAnsi="Times New Roman"/>
                <w:szCs w:val="24"/>
              </w:rPr>
              <w:t>9110</w:t>
            </w:r>
          </w:p>
        </w:tc>
        <w:tc>
          <w:tcPr>
            <w:tcW w:w="2360" w:type="pct"/>
            <w:vAlign w:val="center"/>
          </w:tcPr>
          <w:p w14:paraId="2D8CC5CD" w14:textId="77777777" w:rsidR="002F7F21" w:rsidRPr="003C3EFB" w:rsidRDefault="002F7F21" w:rsidP="00552807">
            <w:pPr>
              <w:rPr>
                <w:rFonts w:ascii="Times New Roman" w:hAnsi="Times New Roman"/>
                <w:szCs w:val="24"/>
              </w:rPr>
            </w:pPr>
            <w:r>
              <w:rPr>
                <w:rFonts w:ascii="Times New Roman" w:hAnsi="Times New Roman"/>
              </w:rPr>
              <w:t>Local Support</w:t>
            </w:r>
          </w:p>
        </w:tc>
        <w:tc>
          <w:tcPr>
            <w:tcW w:w="252" w:type="pct"/>
          </w:tcPr>
          <w:p w14:paraId="0C8D1E4C" w14:textId="77777777" w:rsidR="002F7F21" w:rsidRDefault="002F7F21" w:rsidP="00552807">
            <w:pPr>
              <w:rPr>
                <w:rFonts w:ascii="Times New Roman" w:hAnsi="Times New Roman"/>
                <w:szCs w:val="24"/>
              </w:rPr>
            </w:pPr>
          </w:p>
        </w:tc>
        <w:tc>
          <w:tcPr>
            <w:tcW w:w="1066" w:type="pct"/>
            <w:tcMar>
              <w:left w:w="173" w:type="dxa"/>
              <w:right w:w="115" w:type="dxa"/>
            </w:tcMar>
            <w:vAlign w:val="center"/>
          </w:tcPr>
          <w:p w14:paraId="1CCFEE67" w14:textId="77777777" w:rsidR="002F7F21" w:rsidRPr="00E14580" w:rsidRDefault="002F7F21" w:rsidP="00552807">
            <w:pPr>
              <w:rPr>
                <w:rFonts w:ascii="Times New Roman" w:hAnsi="Times New Roman"/>
                <w:szCs w:val="24"/>
              </w:rPr>
            </w:pPr>
            <w:r>
              <w:rPr>
                <w:rFonts w:ascii="Times New Roman" w:hAnsi="Times New Roman"/>
                <w:szCs w:val="24"/>
              </w:rPr>
              <w:t>*</w:t>
            </w:r>
            <w:r w:rsidRPr="00E14580">
              <w:rPr>
                <w:rFonts w:ascii="Times New Roman" w:hAnsi="Times New Roman"/>
                <w:szCs w:val="24"/>
              </w:rPr>
              <w:t>Meals:</w:t>
            </w:r>
          </w:p>
        </w:tc>
        <w:tc>
          <w:tcPr>
            <w:tcW w:w="1000" w:type="pct"/>
            <w:tcBorders>
              <w:top w:val="single" w:sz="4" w:space="0" w:color="auto"/>
              <w:bottom w:val="single" w:sz="4" w:space="0" w:color="auto"/>
            </w:tcBorders>
            <w:vAlign w:val="center"/>
          </w:tcPr>
          <w:p w14:paraId="6FF9A002" w14:textId="77777777" w:rsidR="002F7F21" w:rsidRPr="00E14580" w:rsidRDefault="002F7F21" w:rsidP="00552807">
            <w:pPr>
              <w:rPr>
                <w:rFonts w:ascii="Times New Roman" w:hAnsi="Times New Roman"/>
                <w:szCs w:val="24"/>
              </w:rPr>
            </w:pPr>
          </w:p>
        </w:tc>
      </w:tr>
      <w:tr w:rsidR="00193647" w:rsidRPr="003C3EFB" w14:paraId="40963BAF" w14:textId="77777777" w:rsidTr="007F7750">
        <w:trPr>
          <w:trHeight w:hRule="exact" w:val="360"/>
        </w:trPr>
        <w:tc>
          <w:tcPr>
            <w:tcW w:w="322" w:type="pct"/>
            <w:vAlign w:val="center"/>
          </w:tcPr>
          <w:p w14:paraId="7EAAF55C" w14:textId="77777777" w:rsidR="002F7F21" w:rsidRPr="002F7F21" w:rsidRDefault="002F7F21" w:rsidP="00552807">
            <w:pPr>
              <w:rPr>
                <w:rFonts w:ascii="Times New Roman" w:hAnsi="Times New Roman"/>
                <w:szCs w:val="24"/>
              </w:rPr>
            </w:pPr>
            <w:r w:rsidRPr="002F7F21">
              <w:rPr>
                <w:rFonts w:ascii="Times New Roman" w:hAnsi="Times New Roman"/>
                <w:szCs w:val="24"/>
              </w:rPr>
              <w:t>9120</w:t>
            </w:r>
          </w:p>
        </w:tc>
        <w:tc>
          <w:tcPr>
            <w:tcW w:w="2360" w:type="pct"/>
            <w:vAlign w:val="center"/>
          </w:tcPr>
          <w:p w14:paraId="7F93C334" w14:textId="77777777" w:rsidR="002F7F21" w:rsidRPr="002F7F21" w:rsidRDefault="002F7F21" w:rsidP="00552807">
            <w:pPr>
              <w:rPr>
                <w:rFonts w:ascii="Times New Roman" w:hAnsi="Times New Roman"/>
                <w:szCs w:val="24"/>
              </w:rPr>
            </w:pPr>
            <w:r>
              <w:rPr>
                <w:rFonts w:ascii="Times New Roman" w:hAnsi="Times New Roman"/>
              </w:rPr>
              <w:t>MTA/NEA Payments</w:t>
            </w:r>
          </w:p>
        </w:tc>
        <w:tc>
          <w:tcPr>
            <w:tcW w:w="252" w:type="pct"/>
          </w:tcPr>
          <w:p w14:paraId="62B49A99" w14:textId="77777777" w:rsidR="002F7F21" w:rsidRDefault="002F7F21" w:rsidP="00552807">
            <w:pPr>
              <w:rPr>
                <w:rFonts w:ascii="Times New Roman" w:hAnsi="Times New Roman"/>
                <w:szCs w:val="24"/>
              </w:rPr>
            </w:pPr>
          </w:p>
        </w:tc>
        <w:tc>
          <w:tcPr>
            <w:tcW w:w="1066" w:type="pct"/>
            <w:tcMar>
              <w:left w:w="173" w:type="dxa"/>
              <w:right w:w="115" w:type="dxa"/>
            </w:tcMar>
            <w:vAlign w:val="center"/>
          </w:tcPr>
          <w:p w14:paraId="459BD166" w14:textId="77777777" w:rsidR="002F7F21" w:rsidRPr="003C3EFB" w:rsidRDefault="002F7F21" w:rsidP="00552807">
            <w:pPr>
              <w:rPr>
                <w:rFonts w:ascii="Times New Roman" w:hAnsi="Times New Roman"/>
                <w:szCs w:val="24"/>
              </w:rPr>
            </w:pPr>
            <w:r>
              <w:rPr>
                <w:rFonts w:ascii="Times New Roman" w:hAnsi="Times New Roman"/>
                <w:szCs w:val="24"/>
              </w:rPr>
              <w:t>*Lodging:</w:t>
            </w:r>
          </w:p>
        </w:tc>
        <w:tc>
          <w:tcPr>
            <w:tcW w:w="1000" w:type="pct"/>
            <w:tcBorders>
              <w:top w:val="single" w:sz="4" w:space="0" w:color="auto"/>
              <w:bottom w:val="single" w:sz="4" w:space="0" w:color="auto"/>
            </w:tcBorders>
            <w:vAlign w:val="center"/>
          </w:tcPr>
          <w:p w14:paraId="05BD0C87" w14:textId="77777777" w:rsidR="002F7F21" w:rsidRPr="003C3EFB" w:rsidRDefault="002F7F21" w:rsidP="00552807">
            <w:pPr>
              <w:rPr>
                <w:rFonts w:ascii="Times New Roman" w:hAnsi="Times New Roman"/>
                <w:szCs w:val="24"/>
              </w:rPr>
            </w:pPr>
          </w:p>
        </w:tc>
      </w:tr>
      <w:tr w:rsidR="00193647" w:rsidRPr="003C3EFB" w14:paraId="1818C0A7" w14:textId="77777777" w:rsidTr="007F7750">
        <w:trPr>
          <w:trHeight w:hRule="exact" w:val="360"/>
        </w:trPr>
        <w:tc>
          <w:tcPr>
            <w:tcW w:w="322" w:type="pct"/>
            <w:vAlign w:val="center"/>
          </w:tcPr>
          <w:p w14:paraId="5E7C7B98" w14:textId="77777777" w:rsidR="002F7F21" w:rsidRPr="002F7F21" w:rsidRDefault="002F7F21" w:rsidP="00552807">
            <w:pPr>
              <w:rPr>
                <w:rFonts w:ascii="Times New Roman" w:hAnsi="Times New Roman"/>
                <w:szCs w:val="24"/>
              </w:rPr>
            </w:pPr>
            <w:r w:rsidRPr="002F7F21">
              <w:rPr>
                <w:rFonts w:ascii="Times New Roman" w:hAnsi="Times New Roman"/>
                <w:szCs w:val="24"/>
              </w:rPr>
              <w:t>9150</w:t>
            </w:r>
          </w:p>
        </w:tc>
        <w:tc>
          <w:tcPr>
            <w:tcW w:w="2360" w:type="pct"/>
            <w:vAlign w:val="center"/>
          </w:tcPr>
          <w:p w14:paraId="689E59F2" w14:textId="77777777" w:rsidR="002F7F21" w:rsidRPr="002F7F21" w:rsidRDefault="002F7F21" w:rsidP="00552807">
            <w:pPr>
              <w:rPr>
                <w:rFonts w:ascii="Times New Roman" w:hAnsi="Times New Roman"/>
                <w:szCs w:val="24"/>
              </w:rPr>
            </w:pPr>
            <w:r>
              <w:rPr>
                <w:rFonts w:ascii="Times New Roman" w:hAnsi="Times New Roman"/>
              </w:rPr>
              <w:t>Return of Local Dues</w:t>
            </w:r>
          </w:p>
        </w:tc>
        <w:tc>
          <w:tcPr>
            <w:tcW w:w="252" w:type="pct"/>
          </w:tcPr>
          <w:p w14:paraId="1DED900D" w14:textId="77777777" w:rsidR="002F7F21" w:rsidRDefault="002F7F21" w:rsidP="00552807">
            <w:pPr>
              <w:rPr>
                <w:rFonts w:ascii="Times New Roman" w:hAnsi="Times New Roman"/>
                <w:szCs w:val="24"/>
              </w:rPr>
            </w:pPr>
          </w:p>
        </w:tc>
        <w:tc>
          <w:tcPr>
            <w:tcW w:w="1066" w:type="pct"/>
            <w:tcMar>
              <w:left w:w="173" w:type="dxa"/>
              <w:right w:w="115" w:type="dxa"/>
            </w:tcMar>
            <w:vAlign w:val="center"/>
          </w:tcPr>
          <w:p w14:paraId="3DBC1538" w14:textId="77777777" w:rsidR="002F7F21" w:rsidRPr="003C3EFB" w:rsidRDefault="002F7F21" w:rsidP="00552807">
            <w:pPr>
              <w:rPr>
                <w:rFonts w:ascii="Times New Roman" w:hAnsi="Times New Roman"/>
                <w:szCs w:val="24"/>
              </w:rPr>
            </w:pPr>
            <w:r>
              <w:rPr>
                <w:rFonts w:ascii="Times New Roman" w:hAnsi="Times New Roman"/>
                <w:szCs w:val="24"/>
              </w:rPr>
              <w:t>*Telephone:</w:t>
            </w:r>
          </w:p>
        </w:tc>
        <w:tc>
          <w:tcPr>
            <w:tcW w:w="1000" w:type="pct"/>
            <w:tcBorders>
              <w:top w:val="single" w:sz="4" w:space="0" w:color="auto"/>
              <w:bottom w:val="single" w:sz="4" w:space="0" w:color="auto"/>
            </w:tcBorders>
            <w:vAlign w:val="center"/>
          </w:tcPr>
          <w:p w14:paraId="7386DEA8" w14:textId="77777777" w:rsidR="002F7F21" w:rsidRPr="003C3EFB" w:rsidRDefault="002F7F21" w:rsidP="00552807">
            <w:pPr>
              <w:rPr>
                <w:rFonts w:ascii="Times New Roman" w:hAnsi="Times New Roman"/>
                <w:szCs w:val="24"/>
              </w:rPr>
            </w:pPr>
          </w:p>
        </w:tc>
      </w:tr>
      <w:tr w:rsidR="00193647" w:rsidRPr="003C3EFB" w14:paraId="4C5885B5" w14:textId="77777777" w:rsidTr="007F7750">
        <w:trPr>
          <w:trHeight w:hRule="exact" w:val="360"/>
        </w:trPr>
        <w:tc>
          <w:tcPr>
            <w:tcW w:w="322" w:type="pct"/>
            <w:vAlign w:val="center"/>
          </w:tcPr>
          <w:p w14:paraId="08A3969F" w14:textId="77777777" w:rsidR="002F7F21" w:rsidRPr="002F7F21" w:rsidRDefault="002F7F21" w:rsidP="00552807">
            <w:pPr>
              <w:rPr>
                <w:rFonts w:ascii="Times New Roman" w:hAnsi="Times New Roman"/>
                <w:szCs w:val="24"/>
              </w:rPr>
            </w:pPr>
            <w:r w:rsidRPr="002F7F21">
              <w:rPr>
                <w:rFonts w:ascii="Times New Roman" w:hAnsi="Times New Roman"/>
                <w:szCs w:val="24"/>
              </w:rPr>
              <w:t>9400</w:t>
            </w:r>
          </w:p>
        </w:tc>
        <w:tc>
          <w:tcPr>
            <w:tcW w:w="2360" w:type="pct"/>
            <w:vAlign w:val="center"/>
          </w:tcPr>
          <w:p w14:paraId="06D5FDF9" w14:textId="77777777" w:rsidR="002F7F21" w:rsidRPr="002F7F21" w:rsidRDefault="002F7F21" w:rsidP="00552807">
            <w:pPr>
              <w:rPr>
                <w:rFonts w:ascii="Times New Roman" w:hAnsi="Times New Roman"/>
                <w:szCs w:val="24"/>
              </w:rPr>
            </w:pPr>
            <w:r>
              <w:rPr>
                <w:rFonts w:ascii="Times New Roman" w:hAnsi="Times New Roman"/>
              </w:rPr>
              <w:t>Board of Higher Education Issues</w:t>
            </w:r>
          </w:p>
        </w:tc>
        <w:tc>
          <w:tcPr>
            <w:tcW w:w="252" w:type="pct"/>
          </w:tcPr>
          <w:p w14:paraId="5A7CF360" w14:textId="77777777" w:rsidR="002F7F21" w:rsidRDefault="002F7F21" w:rsidP="00552807">
            <w:pPr>
              <w:rPr>
                <w:rFonts w:ascii="Times New Roman" w:hAnsi="Times New Roman"/>
                <w:szCs w:val="24"/>
              </w:rPr>
            </w:pPr>
          </w:p>
        </w:tc>
        <w:tc>
          <w:tcPr>
            <w:tcW w:w="1066" w:type="pct"/>
            <w:tcMar>
              <w:left w:w="173" w:type="dxa"/>
              <w:right w:w="115" w:type="dxa"/>
            </w:tcMar>
            <w:vAlign w:val="center"/>
          </w:tcPr>
          <w:p w14:paraId="06919361" w14:textId="77777777" w:rsidR="002F7F21" w:rsidRDefault="002F7F21" w:rsidP="00552807">
            <w:pPr>
              <w:rPr>
                <w:rFonts w:ascii="Times New Roman" w:hAnsi="Times New Roman"/>
                <w:szCs w:val="24"/>
              </w:rPr>
            </w:pPr>
            <w:r>
              <w:rPr>
                <w:rFonts w:ascii="Times New Roman" w:hAnsi="Times New Roman"/>
                <w:szCs w:val="24"/>
              </w:rPr>
              <w:t>*Other:</w:t>
            </w:r>
          </w:p>
        </w:tc>
        <w:tc>
          <w:tcPr>
            <w:tcW w:w="1000" w:type="pct"/>
            <w:tcBorders>
              <w:top w:val="single" w:sz="4" w:space="0" w:color="auto"/>
              <w:bottom w:val="single" w:sz="4" w:space="0" w:color="auto"/>
            </w:tcBorders>
            <w:vAlign w:val="center"/>
          </w:tcPr>
          <w:p w14:paraId="19CF9A20" w14:textId="77777777" w:rsidR="002F7F21" w:rsidRPr="003C3EFB" w:rsidRDefault="002F7F21" w:rsidP="00552807">
            <w:pPr>
              <w:rPr>
                <w:rFonts w:ascii="Times New Roman" w:hAnsi="Times New Roman"/>
                <w:szCs w:val="24"/>
              </w:rPr>
            </w:pPr>
          </w:p>
        </w:tc>
      </w:tr>
      <w:tr w:rsidR="00193647" w:rsidRPr="00E14580" w14:paraId="1C6E0827" w14:textId="77777777" w:rsidTr="007F7750">
        <w:trPr>
          <w:trHeight w:hRule="exact" w:val="360"/>
        </w:trPr>
        <w:tc>
          <w:tcPr>
            <w:tcW w:w="322" w:type="pct"/>
          </w:tcPr>
          <w:p w14:paraId="7B0E408D" w14:textId="77777777" w:rsidR="002F7F21" w:rsidRPr="00E14580" w:rsidRDefault="002F7F21" w:rsidP="00552807">
            <w:pPr>
              <w:rPr>
                <w:rFonts w:ascii="Times New Roman" w:hAnsi="Times New Roman"/>
                <w:b/>
                <w:sz w:val="28"/>
                <w:szCs w:val="28"/>
              </w:rPr>
            </w:pPr>
          </w:p>
        </w:tc>
        <w:tc>
          <w:tcPr>
            <w:tcW w:w="2360" w:type="pct"/>
          </w:tcPr>
          <w:p w14:paraId="6CCF4C38" w14:textId="77777777" w:rsidR="002F7F21" w:rsidRPr="00E14580" w:rsidRDefault="002F7F21" w:rsidP="00552807">
            <w:pPr>
              <w:rPr>
                <w:rFonts w:ascii="Times New Roman" w:hAnsi="Times New Roman"/>
                <w:b/>
                <w:sz w:val="28"/>
                <w:szCs w:val="28"/>
              </w:rPr>
            </w:pPr>
          </w:p>
        </w:tc>
        <w:tc>
          <w:tcPr>
            <w:tcW w:w="252" w:type="pct"/>
          </w:tcPr>
          <w:p w14:paraId="67ABE8DE" w14:textId="77777777" w:rsidR="002F7F21" w:rsidRPr="00E14580" w:rsidRDefault="002F7F21" w:rsidP="00552807">
            <w:pPr>
              <w:rPr>
                <w:rFonts w:ascii="Times New Roman" w:hAnsi="Times New Roman"/>
                <w:b/>
                <w:sz w:val="28"/>
                <w:szCs w:val="28"/>
              </w:rPr>
            </w:pPr>
          </w:p>
        </w:tc>
        <w:tc>
          <w:tcPr>
            <w:tcW w:w="1066" w:type="pct"/>
            <w:vAlign w:val="center"/>
          </w:tcPr>
          <w:p w14:paraId="49117579" w14:textId="77777777" w:rsidR="002F7F21" w:rsidRPr="00E14580" w:rsidRDefault="002F7F21" w:rsidP="00552807">
            <w:pPr>
              <w:rPr>
                <w:rFonts w:ascii="Times New Roman" w:hAnsi="Times New Roman"/>
                <w:b/>
                <w:sz w:val="28"/>
                <w:szCs w:val="28"/>
              </w:rPr>
            </w:pPr>
            <w:r w:rsidRPr="00E14580">
              <w:rPr>
                <w:rFonts w:ascii="Times New Roman" w:hAnsi="Times New Roman"/>
                <w:b/>
                <w:sz w:val="28"/>
                <w:szCs w:val="28"/>
              </w:rPr>
              <w:t>Total</w:t>
            </w:r>
          </w:p>
        </w:tc>
        <w:tc>
          <w:tcPr>
            <w:tcW w:w="1000" w:type="pct"/>
            <w:tcBorders>
              <w:top w:val="single" w:sz="4" w:space="0" w:color="auto"/>
              <w:bottom w:val="single" w:sz="4" w:space="0" w:color="auto"/>
            </w:tcBorders>
            <w:vAlign w:val="center"/>
          </w:tcPr>
          <w:p w14:paraId="3DD48138" w14:textId="77777777" w:rsidR="002F7F21" w:rsidRPr="00E14580" w:rsidRDefault="002F7F21" w:rsidP="00552807">
            <w:pPr>
              <w:rPr>
                <w:rFonts w:ascii="Times New Roman" w:hAnsi="Times New Roman"/>
                <w:b/>
                <w:sz w:val="28"/>
                <w:szCs w:val="28"/>
              </w:rPr>
            </w:pPr>
            <w:r w:rsidRPr="00E14580">
              <w:rPr>
                <w:rFonts w:ascii="Times New Roman" w:hAnsi="Times New Roman"/>
                <w:b/>
                <w:sz w:val="28"/>
                <w:szCs w:val="28"/>
              </w:rPr>
              <w:t>$</w:t>
            </w:r>
          </w:p>
        </w:tc>
      </w:tr>
      <w:tr w:rsidR="002D77F0" w:rsidRPr="00E14580" w14:paraId="1EBD4148" w14:textId="77777777" w:rsidTr="002D77F0">
        <w:trPr>
          <w:trHeight w:hRule="exact" w:val="360"/>
        </w:trPr>
        <w:tc>
          <w:tcPr>
            <w:tcW w:w="322" w:type="pct"/>
          </w:tcPr>
          <w:p w14:paraId="443B8C98" w14:textId="77777777" w:rsidR="002D77F0" w:rsidRPr="00E14580" w:rsidRDefault="002D77F0" w:rsidP="00552807">
            <w:pPr>
              <w:rPr>
                <w:rFonts w:ascii="Times New Roman" w:hAnsi="Times New Roman"/>
                <w:b/>
                <w:sz w:val="28"/>
                <w:szCs w:val="28"/>
              </w:rPr>
            </w:pPr>
          </w:p>
        </w:tc>
        <w:tc>
          <w:tcPr>
            <w:tcW w:w="2360" w:type="pct"/>
          </w:tcPr>
          <w:p w14:paraId="3B8D878C" w14:textId="77777777" w:rsidR="002D77F0" w:rsidRPr="00E14580" w:rsidRDefault="002D77F0" w:rsidP="00552807">
            <w:pPr>
              <w:rPr>
                <w:rFonts w:ascii="Times New Roman" w:hAnsi="Times New Roman"/>
                <w:b/>
                <w:sz w:val="28"/>
                <w:szCs w:val="28"/>
              </w:rPr>
            </w:pPr>
          </w:p>
        </w:tc>
        <w:tc>
          <w:tcPr>
            <w:tcW w:w="252" w:type="pct"/>
          </w:tcPr>
          <w:p w14:paraId="3F95E804" w14:textId="77777777" w:rsidR="002D77F0" w:rsidRPr="00E14580" w:rsidRDefault="002D77F0" w:rsidP="00552807">
            <w:pPr>
              <w:rPr>
                <w:rFonts w:ascii="Times New Roman" w:hAnsi="Times New Roman"/>
                <w:b/>
                <w:sz w:val="28"/>
                <w:szCs w:val="28"/>
              </w:rPr>
            </w:pPr>
          </w:p>
        </w:tc>
        <w:tc>
          <w:tcPr>
            <w:tcW w:w="2066" w:type="pct"/>
            <w:gridSpan w:val="2"/>
            <w:tcMar>
              <w:left w:w="173" w:type="dxa"/>
              <w:right w:w="115" w:type="dxa"/>
            </w:tcMar>
            <w:vAlign w:val="center"/>
          </w:tcPr>
          <w:p w14:paraId="74F2B957" w14:textId="77777777" w:rsidR="002D77F0" w:rsidRPr="002D77F0" w:rsidRDefault="002D77F0" w:rsidP="00552807">
            <w:pPr>
              <w:rPr>
                <w:rFonts w:ascii="Times New Roman" w:hAnsi="Times New Roman"/>
                <w:szCs w:val="24"/>
              </w:rPr>
            </w:pPr>
            <w:r w:rsidRPr="002D77F0">
              <w:rPr>
                <w:rFonts w:ascii="Times New Roman" w:hAnsi="Times New Roman"/>
                <w:szCs w:val="24"/>
              </w:rPr>
              <w:t>*Please provide receipts.</w:t>
            </w:r>
          </w:p>
        </w:tc>
      </w:tr>
    </w:tbl>
    <w:p w14:paraId="5D7E389A" w14:textId="77777777" w:rsidR="00DC366E" w:rsidRPr="002D77F0" w:rsidRDefault="00483E09">
      <w:pPr>
        <w:rPr>
          <w:rFonts w:ascii="Times New Roman" w:hAnsi="Times New Roman"/>
          <w:sz w:val="16"/>
          <w:szCs w:val="16"/>
        </w:rPr>
      </w:pPr>
      <w:r w:rsidRPr="002D77F0">
        <w:rPr>
          <w:rFonts w:ascii="Times New Roman" w:hAnsi="Times New Roman"/>
          <w:sz w:val="16"/>
          <w:szCs w:val="16"/>
        </w:rPr>
        <w:tab/>
      </w:r>
      <w:r w:rsidR="00C406B3" w:rsidRPr="002D77F0">
        <w:rPr>
          <w:rFonts w:ascii="Times New Roman" w:hAnsi="Times New Roman"/>
          <w:sz w:val="16"/>
          <w:szCs w:val="16"/>
        </w:rPr>
        <w:t xml:space="preserve">     </w:t>
      </w:r>
    </w:p>
    <w:p w14:paraId="4E4E56CB" w14:textId="77777777" w:rsidR="00F5718B" w:rsidRPr="00193647" w:rsidRDefault="003C3EFB" w:rsidP="00560B00">
      <w:pPr>
        <w:tabs>
          <w:tab w:val="left" w:pos="1080"/>
        </w:tabs>
        <w:rPr>
          <w:rFonts w:ascii="Times New Roman" w:hAnsi="Times New Roman"/>
          <w:b/>
          <w:szCs w:val="24"/>
        </w:rPr>
      </w:pPr>
      <w:r w:rsidRPr="00193647">
        <w:rPr>
          <w:rFonts w:ascii="Times New Roman" w:hAnsi="Times New Roman"/>
          <w:szCs w:val="24"/>
        </w:rPr>
        <w:t>Submit</w:t>
      </w:r>
      <w:r w:rsidR="00EC1CB9" w:rsidRPr="00193647">
        <w:rPr>
          <w:rFonts w:ascii="Times New Roman" w:hAnsi="Times New Roman"/>
          <w:szCs w:val="24"/>
        </w:rPr>
        <w:t xml:space="preserve"> to</w:t>
      </w:r>
      <w:r w:rsidR="00EC3D9C" w:rsidRPr="00193647">
        <w:rPr>
          <w:rFonts w:ascii="Times New Roman" w:hAnsi="Times New Roman"/>
          <w:szCs w:val="24"/>
        </w:rPr>
        <w:t>:</w:t>
      </w:r>
      <w:r w:rsidR="00560B00" w:rsidRPr="00193647">
        <w:rPr>
          <w:rFonts w:ascii="Times New Roman" w:hAnsi="Times New Roman"/>
          <w:szCs w:val="24"/>
        </w:rPr>
        <w:tab/>
      </w:r>
      <w:r w:rsidR="00193647">
        <w:rPr>
          <w:rFonts w:ascii="Times New Roman" w:hAnsi="Times New Roman"/>
          <w:szCs w:val="24"/>
        </w:rPr>
        <w:tab/>
      </w:r>
      <w:r w:rsidR="00EC3D9C" w:rsidRPr="00193647">
        <w:rPr>
          <w:rFonts w:ascii="Times New Roman" w:hAnsi="Times New Roman"/>
          <w:b/>
          <w:szCs w:val="24"/>
        </w:rPr>
        <w:t>MSCA</w:t>
      </w:r>
      <w:r w:rsidR="00EC3D9C" w:rsidRPr="00193647">
        <w:rPr>
          <w:rFonts w:ascii="Times New Roman" w:hAnsi="Times New Roman"/>
          <w:b/>
          <w:szCs w:val="24"/>
        </w:rPr>
        <w:tab/>
      </w:r>
      <w:r w:rsidR="00EC3D9C" w:rsidRPr="00193647">
        <w:rPr>
          <w:rFonts w:ascii="Times New Roman" w:hAnsi="Times New Roman"/>
          <w:b/>
          <w:szCs w:val="24"/>
        </w:rPr>
        <w:tab/>
      </w:r>
      <w:r w:rsidR="003925EB" w:rsidRPr="00193647">
        <w:rPr>
          <w:rFonts w:ascii="Times New Roman" w:hAnsi="Times New Roman"/>
          <w:b/>
          <w:szCs w:val="24"/>
        </w:rPr>
        <w:tab/>
      </w:r>
      <w:r w:rsidRPr="00193647">
        <w:rPr>
          <w:rFonts w:ascii="Times New Roman" w:hAnsi="Times New Roman"/>
          <w:b/>
          <w:szCs w:val="24"/>
        </w:rPr>
        <w:tab/>
      </w:r>
      <w:r w:rsidRPr="00193647">
        <w:rPr>
          <w:rFonts w:ascii="Times New Roman" w:hAnsi="Times New Roman"/>
          <w:b/>
          <w:szCs w:val="24"/>
        </w:rPr>
        <w:tab/>
      </w:r>
      <w:r w:rsidRPr="00193647">
        <w:rPr>
          <w:rFonts w:ascii="Times New Roman" w:hAnsi="Times New Roman"/>
          <w:b/>
          <w:szCs w:val="24"/>
        </w:rPr>
        <w:tab/>
      </w:r>
    </w:p>
    <w:p w14:paraId="2E648456" w14:textId="77777777" w:rsidR="00F5718B" w:rsidRPr="00193647" w:rsidRDefault="00560B00" w:rsidP="00560B00">
      <w:pPr>
        <w:tabs>
          <w:tab w:val="left" w:pos="1080"/>
        </w:tabs>
        <w:rPr>
          <w:rFonts w:ascii="Times New Roman" w:hAnsi="Times New Roman"/>
          <w:b/>
          <w:szCs w:val="24"/>
        </w:rPr>
      </w:pPr>
      <w:r w:rsidRPr="00193647">
        <w:rPr>
          <w:rFonts w:ascii="Times New Roman" w:hAnsi="Times New Roman"/>
          <w:b/>
          <w:szCs w:val="24"/>
        </w:rPr>
        <w:tab/>
      </w:r>
      <w:r w:rsidR="00193647">
        <w:rPr>
          <w:rFonts w:ascii="Times New Roman" w:hAnsi="Times New Roman"/>
          <w:b/>
          <w:szCs w:val="24"/>
        </w:rPr>
        <w:tab/>
      </w:r>
      <w:r w:rsidR="00F5718B" w:rsidRPr="00193647">
        <w:rPr>
          <w:rFonts w:ascii="Times New Roman" w:hAnsi="Times New Roman"/>
          <w:b/>
          <w:szCs w:val="24"/>
        </w:rPr>
        <w:t>91 Burrill Avenue</w:t>
      </w:r>
    </w:p>
    <w:p w14:paraId="6135A1DE" w14:textId="77777777" w:rsidR="003925EB" w:rsidRPr="00193647" w:rsidRDefault="00560B00" w:rsidP="00560B00">
      <w:pPr>
        <w:tabs>
          <w:tab w:val="left" w:pos="1080"/>
        </w:tabs>
        <w:ind w:firstLine="720"/>
        <w:rPr>
          <w:rFonts w:ascii="Times New Roman" w:hAnsi="Times New Roman"/>
          <w:b/>
          <w:szCs w:val="24"/>
        </w:rPr>
      </w:pPr>
      <w:r w:rsidRPr="00193647">
        <w:rPr>
          <w:rFonts w:ascii="Times New Roman" w:hAnsi="Times New Roman"/>
          <w:b/>
          <w:szCs w:val="24"/>
        </w:rPr>
        <w:tab/>
      </w:r>
      <w:r w:rsidR="00193647">
        <w:rPr>
          <w:rFonts w:ascii="Times New Roman" w:hAnsi="Times New Roman"/>
          <w:b/>
          <w:szCs w:val="24"/>
        </w:rPr>
        <w:tab/>
      </w:r>
      <w:r w:rsidR="00F5718B" w:rsidRPr="00193647">
        <w:rPr>
          <w:rFonts w:ascii="Times New Roman" w:hAnsi="Times New Roman"/>
          <w:b/>
          <w:szCs w:val="24"/>
        </w:rPr>
        <w:t xml:space="preserve">Bridgewater State </w:t>
      </w:r>
      <w:r w:rsidR="001876C3" w:rsidRPr="00193647">
        <w:rPr>
          <w:rFonts w:ascii="Times New Roman" w:hAnsi="Times New Roman"/>
          <w:b/>
          <w:szCs w:val="24"/>
        </w:rPr>
        <w:t>University</w:t>
      </w:r>
    </w:p>
    <w:p w14:paraId="618FBE8D" w14:textId="77777777" w:rsidR="00CD4721" w:rsidRPr="00193647" w:rsidRDefault="00560B00" w:rsidP="00560B00">
      <w:pPr>
        <w:tabs>
          <w:tab w:val="left" w:pos="1080"/>
        </w:tabs>
        <w:ind w:firstLine="720"/>
        <w:rPr>
          <w:rFonts w:ascii="Times New Roman" w:hAnsi="Times New Roman"/>
          <w:szCs w:val="24"/>
        </w:rPr>
      </w:pPr>
      <w:r w:rsidRPr="00193647">
        <w:rPr>
          <w:rFonts w:ascii="Times New Roman" w:hAnsi="Times New Roman"/>
          <w:b/>
          <w:szCs w:val="24"/>
        </w:rPr>
        <w:tab/>
      </w:r>
      <w:r w:rsidR="00193647">
        <w:rPr>
          <w:rFonts w:ascii="Times New Roman" w:hAnsi="Times New Roman"/>
          <w:b/>
          <w:szCs w:val="24"/>
        </w:rPr>
        <w:tab/>
      </w:r>
      <w:r w:rsidR="00EC3D9C" w:rsidRPr="00193647">
        <w:rPr>
          <w:rFonts w:ascii="Times New Roman" w:hAnsi="Times New Roman"/>
          <w:b/>
          <w:szCs w:val="24"/>
        </w:rPr>
        <w:t>B</w:t>
      </w:r>
      <w:r w:rsidR="00F5718B" w:rsidRPr="00193647">
        <w:rPr>
          <w:rFonts w:ascii="Times New Roman" w:hAnsi="Times New Roman"/>
          <w:b/>
          <w:szCs w:val="24"/>
        </w:rPr>
        <w:t xml:space="preserve">ridgewater, MA </w:t>
      </w:r>
      <w:r w:rsidR="00E5008F" w:rsidRPr="00193647">
        <w:rPr>
          <w:rFonts w:ascii="Times New Roman" w:hAnsi="Times New Roman"/>
          <w:b/>
          <w:szCs w:val="24"/>
        </w:rPr>
        <w:t>02325</w:t>
      </w:r>
      <w:r w:rsidR="00483E09" w:rsidRPr="00193647">
        <w:rPr>
          <w:rFonts w:ascii="Times New Roman" w:hAnsi="Times New Roman"/>
          <w:szCs w:val="24"/>
        </w:rPr>
        <w:tab/>
      </w:r>
      <w:r w:rsidR="00483E09" w:rsidRPr="00193647">
        <w:rPr>
          <w:rFonts w:ascii="Times New Roman" w:hAnsi="Times New Roman"/>
          <w:szCs w:val="24"/>
        </w:rPr>
        <w:tab/>
      </w:r>
      <w:r w:rsidR="00483E09" w:rsidRPr="00193647">
        <w:rPr>
          <w:rFonts w:ascii="Times New Roman" w:hAnsi="Times New Roman"/>
          <w:szCs w:val="24"/>
        </w:rPr>
        <w:tab/>
      </w:r>
      <w:r w:rsidR="003925EB" w:rsidRPr="00193647">
        <w:rPr>
          <w:rFonts w:ascii="Times New Roman" w:hAnsi="Times New Roman"/>
          <w:szCs w:val="24"/>
        </w:rPr>
        <w:tab/>
      </w:r>
    </w:p>
    <w:p w14:paraId="628E1F8E" w14:textId="77777777" w:rsidR="00D4583F" w:rsidRPr="00193647" w:rsidRDefault="00D4583F" w:rsidP="00560B00">
      <w:pPr>
        <w:tabs>
          <w:tab w:val="left" w:pos="1080"/>
        </w:tabs>
        <w:ind w:firstLine="720"/>
        <w:rPr>
          <w:rFonts w:ascii="Times New Roman" w:hAnsi="Times New Roman"/>
          <w:b/>
          <w:szCs w:val="24"/>
        </w:rPr>
        <w:sectPr w:rsidR="00D4583F" w:rsidRPr="00193647" w:rsidSect="002D77F0">
          <w:headerReference w:type="default" r:id="rId7"/>
          <w:footerReference w:type="first" r:id="rId8"/>
          <w:endnotePr>
            <w:numFmt w:val="decimal"/>
          </w:endnotePr>
          <w:pgSz w:w="12240" w:h="15840" w:code="1"/>
          <w:pgMar w:top="1080" w:right="720" w:bottom="720" w:left="720" w:header="360" w:footer="360" w:gutter="0"/>
          <w:cols w:space="720"/>
          <w:noEndnote/>
        </w:sectPr>
      </w:pPr>
    </w:p>
    <w:p w14:paraId="015D7FDA" w14:textId="77777777" w:rsidR="001D6525" w:rsidRPr="002D77F0" w:rsidRDefault="001D6525" w:rsidP="003C3EFB">
      <w:pPr>
        <w:pStyle w:val="Footer"/>
        <w:tabs>
          <w:tab w:val="clear" w:pos="4680"/>
          <w:tab w:val="clear" w:pos="9360"/>
        </w:tabs>
        <w:jc w:val="both"/>
        <w:rPr>
          <w:rFonts w:ascii="Times New Roman" w:hAnsi="Times New Roman"/>
          <w:b/>
          <w:sz w:val="16"/>
          <w:szCs w:val="16"/>
        </w:rPr>
      </w:pPr>
    </w:p>
    <w:p w14:paraId="7AFE8BEF" w14:textId="77777777" w:rsidR="002D77F0" w:rsidRPr="002D77F0" w:rsidRDefault="002D77F0" w:rsidP="003C3EFB">
      <w:pPr>
        <w:pStyle w:val="Footer"/>
        <w:tabs>
          <w:tab w:val="clear" w:pos="4680"/>
          <w:tab w:val="clear" w:pos="9360"/>
        </w:tabs>
        <w:jc w:val="both"/>
        <w:rPr>
          <w:rFonts w:ascii="Times New Roman" w:hAnsi="Times New Roman"/>
          <w:b/>
          <w:sz w:val="16"/>
          <w:szCs w:val="16"/>
        </w:rPr>
      </w:pPr>
    </w:p>
    <w:p w14:paraId="124B4371" w14:textId="77777777" w:rsidR="003925EB" w:rsidRPr="00193647" w:rsidRDefault="003925EB" w:rsidP="001D6525">
      <w:pPr>
        <w:pStyle w:val="Footer"/>
        <w:tabs>
          <w:tab w:val="clear" w:pos="4680"/>
          <w:tab w:val="clear" w:pos="9360"/>
        </w:tabs>
        <w:ind w:left="-720" w:right="-720"/>
        <w:jc w:val="both"/>
        <w:rPr>
          <w:rFonts w:ascii="Times New Roman" w:hAnsi="Times New Roman"/>
          <w:b/>
          <w:szCs w:val="24"/>
        </w:rPr>
      </w:pPr>
      <w:r w:rsidRPr="00193647">
        <w:rPr>
          <w:rFonts w:ascii="Times New Roman" w:hAnsi="Times New Roman"/>
          <w:b/>
          <w:szCs w:val="24"/>
        </w:rPr>
        <w:t>Approved:   ____________________</w:t>
      </w:r>
      <w:r w:rsidR="001D6525">
        <w:rPr>
          <w:rFonts w:ascii="Times New Roman" w:hAnsi="Times New Roman"/>
          <w:b/>
          <w:szCs w:val="24"/>
        </w:rPr>
        <w:t>_________</w:t>
      </w:r>
      <w:r w:rsidRPr="00193647">
        <w:rPr>
          <w:rFonts w:ascii="Times New Roman" w:hAnsi="Times New Roman"/>
          <w:b/>
          <w:szCs w:val="24"/>
        </w:rPr>
        <w:t>___</w:t>
      </w:r>
      <w:r w:rsidRPr="00193647">
        <w:rPr>
          <w:rFonts w:ascii="Times New Roman" w:hAnsi="Times New Roman"/>
          <w:b/>
          <w:szCs w:val="24"/>
        </w:rPr>
        <w:tab/>
        <w:t>Approved:</w:t>
      </w:r>
      <w:r w:rsidR="001D6525">
        <w:rPr>
          <w:rFonts w:ascii="Times New Roman" w:hAnsi="Times New Roman"/>
          <w:b/>
          <w:szCs w:val="24"/>
        </w:rPr>
        <w:t xml:space="preserve">  </w:t>
      </w:r>
      <w:r w:rsidRPr="00193647">
        <w:rPr>
          <w:rFonts w:ascii="Times New Roman" w:hAnsi="Times New Roman"/>
          <w:b/>
          <w:szCs w:val="24"/>
        </w:rPr>
        <w:t>_____________</w:t>
      </w:r>
      <w:r w:rsidR="001D6525">
        <w:rPr>
          <w:rFonts w:ascii="Times New Roman" w:hAnsi="Times New Roman"/>
          <w:b/>
          <w:szCs w:val="24"/>
        </w:rPr>
        <w:t>______</w:t>
      </w:r>
      <w:r w:rsidRPr="00193647">
        <w:rPr>
          <w:rFonts w:ascii="Times New Roman" w:hAnsi="Times New Roman"/>
          <w:b/>
          <w:szCs w:val="24"/>
        </w:rPr>
        <w:t>____________</w:t>
      </w:r>
    </w:p>
    <w:p w14:paraId="6C670F8E" w14:textId="77777777" w:rsidR="00DC366E" w:rsidRPr="001D6525" w:rsidRDefault="001D6525" w:rsidP="003925EB">
      <w:pPr>
        <w:pStyle w:val="Footer"/>
        <w:rPr>
          <w:rFonts w:ascii="Times New Roman" w:hAnsi="Times New Roman"/>
          <w:b/>
          <w:sz w:val="23"/>
          <w:szCs w:val="23"/>
        </w:rPr>
      </w:pPr>
      <w:r w:rsidRPr="001D6525">
        <w:rPr>
          <w:rFonts w:ascii="Times New Roman" w:hAnsi="Times New Roman"/>
          <w:b/>
          <w:sz w:val="23"/>
          <w:szCs w:val="23"/>
        </w:rPr>
        <w:t xml:space="preserve">         </w:t>
      </w:r>
      <w:r w:rsidR="003925EB" w:rsidRPr="001D6525">
        <w:rPr>
          <w:rFonts w:ascii="Times New Roman" w:hAnsi="Times New Roman"/>
          <w:b/>
          <w:sz w:val="23"/>
          <w:szCs w:val="23"/>
        </w:rPr>
        <w:t>MSCA Office</w:t>
      </w:r>
      <w:r w:rsidR="003925EB" w:rsidRPr="001D6525">
        <w:rPr>
          <w:rFonts w:ascii="Times New Roman" w:hAnsi="Times New Roman"/>
          <w:b/>
          <w:sz w:val="23"/>
          <w:szCs w:val="23"/>
        </w:rPr>
        <w:tab/>
        <w:t xml:space="preserve">                                                </w:t>
      </w:r>
      <w:r w:rsidRPr="001D6525">
        <w:rPr>
          <w:rFonts w:ascii="Times New Roman" w:hAnsi="Times New Roman"/>
          <w:b/>
          <w:sz w:val="23"/>
          <w:szCs w:val="23"/>
        </w:rPr>
        <w:t xml:space="preserve">                        </w:t>
      </w:r>
      <w:r>
        <w:rPr>
          <w:rFonts w:ascii="Times New Roman" w:hAnsi="Times New Roman"/>
          <w:b/>
          <w:sz w:val="23"/>
          <w:szCs w:val="23"/>
        </w:rPr>
        <w:t xml:space="preserve">    </w:t>
      </w:r>
      <w:r w:rsidR="003925EB" w:rsidRPr="001D6525">
        <w:rPr>
          <w:rFonts w:ascii="Times New Roman" w:hAnsi="Times New Roman"/>
          <w:b/>
          <w:sz w:val="23"/>
          <w:szCs w:val="23"/>
        </w:rPr>
        <w:t>MSCA President or Treasurer</w:t>
      </w:r>
    </w:p>
    <w:p w14:paraId="48CC9BB1" w14:textId="77777777" w:rsidR="003925EB" w:rsidRPr="00193647" w:rsidRDefault="003925EB" w:rsidP="003925EB">
      <w:pPr>
        <w:pStyle w:val="Footer"/>
        <w:rPr>
          <w:rFonts w:ascii="Times New Roman" w:hAnsi="Times New Roman"/>
          <w:sz w:val="16"/>
          <w:szCs w:val="16"/>
        </w:rPr>
      </w:pPr>
    </w:p>
    <w:p w14:paraId="6C7DBEB9" w14:textId="77777777" w:rsidR="00DC366E" w:rsidRPr="00193647" w:rsidRDefault="00DC366E" w:rsidP="004A7585">
      <w:pPr>
        <w:pStyle w:val="Footer"/>
        <w:jc w:val="center"/>
        <w:rPr>
          <w:rFonts w:ascii="Times New Roman" w:hAnsi="Times New Roman"/>
          <w:sz w:val="16"/>
          <w:szCs w:val="16"/>
        </w:rPr>
      </w:pPr>
    </w:p>
    <w:p w14:paraId="2F0AAEDA" w14:textId="77777777" w:rsidR="004A7585" w:rsidRPr="001969A7" w:rsidRDefault="002D77F0" w:rsidP="004A7585">
      <w:pPr>
        <w:pStyle w:val="Footer"/>
        <w:jc w:val="center"/>
        <w:rPr>
          <w:rFonts w:ascii="Times New Roman" w:hAnsi="Times New Roman"/>
          <w:szCs w:val="24"/>
        </w:rPr>
      </w:pPr>
      <w:r>
        <w:rPr>
          <w:rFonts w:ascii="Times New Roman" w:hAnsi="Times New Roman"/>
          <w:b/>
          <w:sz w:val="20"/>
        </w:rPr>
        <w:t>(MSCA R</w:t>
      </w:r>
      <w:r w:rsidR="004A7585">
        <w:rPr>
          <w:rFonts w:ascii="Times New Roman" w:hAnsi="Times New Roman"/>
          <w:b/>
          <w:sz w:val="20"/>
        </w:rPr>
        <w:t xml:space="preserve">eimbursement </w:t>
      </w:r>
      <w:r>
        <w:rPr>
          <w:rFonts w:ascii="Times New Roman" w:hAnsi="Times New Roman"/>
          <w:b/>
          <w:sz w:val="20"/>
        </w:rPr>
        <w:t>P</w:t>
      </w:r>
      <w:r w:rsidR="00581DB3">
        <w:rPr>
          <w:rFonts w:ascii="Times New Roman" w:hAnsi="Times New Roman"/>
          <w:b/>
          <w:sz w:val="20"/>
        </w:rPr>
        <w:t xml:space="preserve">olicies </w:t>
      </w:r>
      <w:r w:rsidR="004A7585">
        <w:rPr>
          <w:rFonts w:ascii="Times New Roman" w:hAnsi="Times New Roman"/>
          <w:b/>
          <w:sz w:val="20"/>
        </w:rPr>
        <w:t>on the reverse side.)</w:t>
      </w:r>
    </w:p>
    <w:p w14:paraId="47E2AD8C" w14:textId="77777777" w:rsidR="000571E8" w:rsidRDefault="000571E8" w:rsidP="000571E8">
      <w:pPr>
        <w:ind w:left="-360" w:right="-540"/>
        <w:jc w:val="center"/>
        <w:rPr>
          <w:rFonts w:ascii="Times New Roman" w:hAnsi="Times New Roman"/>
          <w:b/>
          <w:sz w:val="32"/>
          <w:szCs w:val="32"/>
        </w:rPr>
        <w:sectPr w:rsidR="000571E8" w:rsidSect="00692F88">
          <w:headerReference w:type="even" r:id="rId9"/>
          <w:headerReference w:type="default" r:id="rId10"/>
          <w:footerReference w:type="default" r:id="rId11"/>
          <w:headerReference w:type="first" r:id="rId12"/>
          <w:endnotePr>
            <w:numFmt w:val="decimal"/>
          </w:endnotePr>
          <w:type w:val="continuous"/>
          <w:pgSz w:w="12240" w:h="15840" w:code="1"/>
          <w:pgMar w:top="1440" w:right="1440" w:bottom="1440" w:left="1440" w:header="360" w:footer="1080" w:gutter="0"/>
          <w:cols w:space="720"/>
          <w:noEndnote/>
          <w:titlePg/>
          <w:docGrid w:linePitch="326"/>
        </w:sectPr>
      </w:pPr>
    </w:p>
    <w:p w14:paraId="5E28B138" w14:textId="77777777" w:rsidR="001969A7" w:rsidRPr="001969A7" w:rsidRDefault="001969A7" w:rsidP="000571E8">
      <w:pPr>
        <w:ind w:left="-360" w:right="-540"/>
        <w:jc w:val="center"/>
        <w:rPr>
          <w:rFonts w:ascii="Times New Roman" w:hAnsi="Times New Roman"/>
          <w:b/>
          <w:sz w:val="32"/>
          <w:szCs w:val="32"/>
        </w:rPr>
      </w:pPr>
      <w:r w:rsidRPr="001969A7">
        <w:rPr>
          <w:rFonts w:ascii="Times New Roman" w:hAnsi="Times New Roman"/>
          <w:b/>
          <w:sz w:val="32"/>
          <w:szCs w:val="32"/>
        </w:rPr>
        <w:lastRenderedPageBreak/>
        <w:t>MSCA Reimbursement Polic</w:t>
      </w:r>
      <w:r w:rsidR="000571E8">
        <w:rPr>
          <w:rFonts w:ascii="Times New Roman" w:hAnsi="Times New Roman"/>
          <w:b/>
          <w:sz w:val="32"/>
          <w:szCs w:val="32"/>
        </w:rPr>
        <w:t>ies</w:t>
      </w:r>
    </w:p>
    <w:p w14:paraId="5A23979F" w14:textId="77777777" w:rsidR="001969A7" w:rsidRPr="001969A7" w:rsidRDefault="001969A7" w:rsidP="00990C3F">
      <w:pPr>
        <w:rPr>
          <w:rFonts w:ascii="Times New Roman" w:hAnsi="Times New Roman"/>
          <w:szCs w:val="24"/>
        </w:rPr>
      </w:pPr>
    </w:p>
    <w:p w14:paraId="227C8648" w14:textId="77777777" w:rsidR="001969A7" w:rsidRPr="001969A7" w:rsidRDefault="001969A7" w:rsidP="00990C3F">
      <w:pPr>
        <w:rPr>
          <w:rFonts w:ascii="Times New Roman" w:hAnsi="Times New Roman"/>
          <w:szCs w:val="24"/>
        </w:rPr>
      </w:pPr>
    </w:p>
    <w:p w14:paraId="1E3831A1" w14:textId="77777777" w:rsidR="000571E8" w:rsidRPr="001969A7" w:rsidRDefault="000571E8" w:rsidP="002D77F0">
      <w:pPr>
        <w:spacing w:line="276" w:lineRule="auto"/>
        <w:rPr>
          <w:rFonts w:ascii="Times New Roman" w:hAnsi="Times New Roman"/>
          <w:szCs w:val="24"/>
          <w:u w:val="single"/>
        </w:rPr>
      </w:pPr>
      <w:r>
        <w:rPr>
          <w:rFonts w:ascii="Times New Roman" w:hAnsi="Times New Roman"/>
          <w:szCs w:val="24"/>
          <w:u w:val="single"/>
        </w:rPr>
        <w:t>General</w:t>
      </w:r>
    </w:p>
    <w:p w14:paraId="6CD4AD2D" w14:textId="77777777" w:rsidR="000571E8" w:rsidRDefault="000571E8" w:rsidP="002D77F0">
      <w:pPr>
        <w:spacing w:line="276" w:lineRule="auto"/>
        <w:rPr>
          <w:rFonts w:ascii="Times New Roman" w:hAnsi="Times New Roman"/>
          <w:szCs w:val="24"/>
        </w:rPr>
      </w:pPr>
    </w:p>
    <w:p w14:paraId="36048053" w14:textId="77777777" w:rsidR="000571E8" w:rsidRDefault="001969A7" w:rsidP="00E20EF6">
      <w:pPr>
        <w:pStyle w:val="ListParagraph"/>
        <w:numPr>
          <w:ilvl w:val="0"/>
          <w:numId w:val="11"/>
        </w:numPr>
        <w:spacing w:line="276" w:lineRule="auto"/>
        <w:ind w:left="360"/>
        <w:jc w:val="both"/>
        <w:rPr>
          <w:rFonts w:ascii="Times New Roman" w:hAnsi="Times New Roman"/>
          <w:szCs w:val="24"/>
        </w:rPr>
      </w:pPr>
      <w:r w:rsidRPr="000571E8">
        <w:rPr>
          <w:rFonts w:ascii="Times New Roman" w:hAnsi="Times New Roman"/>
          <w:szCs w:val="24"/>
        </w:rPr>
        <w:t xml:space="preserve">All requests for reimbursement must be </w:t>
      </w:r>
      <w:r w:rsidR="000571E8">
        <w:rPr>
          <w:rFonts w:ascii="Times New Roman" w:hAnsi="Times New Roman"/>
          <w:szCs w:val="24"/>
        </w:rPr>
        <w:t>submitted utilizing the MSCA Travel and Expense Reimbursement F</w:t>
      </w:r>
      <w:r w:rsidRPr="000571E8">
        <w:rPr>
          <w:rFonts w:ascii="Times New Roman" w:hAnsi="Times New Roman"/>
          <w:szCs w:val="24"/>
        </w:rPr>
        <w:t>orm</w:t>
      </w:r>
      <w:r w:rsidR="000571E8">
        <w:rPr>
          <w:rFonts w:ascii="Times New Roman" w:hAnsi="Times New Roman"/>
          <w:szCs w:val="24"/>
        </w:rPr>
        <w:t>.</w:t>
      </w:r>
      <w:r w:rsidRPr="000571E8">
        <w:rPr>
          <w:rFonts w:ascii="Times New Roman" w:hAnsi="Times New Roman"/>
          <w:szCs w:val="24"/>
        </w:rPr>
        <w:t xml:space="preserve"> </w:t>
      </w:r>
    </w:p>
    <w:p w14:paraId="65BBB60F" w14:textId="77777777" w:rsidR="000571E8" w:rsidRDefault="000571E8" w:rsidP="00E20EF6">
      <w:pPr>
        <w:pStyle w:val="ListParagraph"/>
        <w:numPr>
          <w:ilvl w:val="0"/>
          <w:numId w:val="11"/>
        </w:numPr>
        <w:spacing w:line="276" w:lineRule="auto"/>
        <w:ind w:left="360"/>
        <w:jc w:val="both"/>
        <w:rPr>
          <w:rFonts w:ascii="Times New Roman" w:hAnsi="Times New Roman"/>
          <w:szCs w:val="24"/>
        </w:rPr>
      </w:pPr>
      <w:r>
        <w:rPr>
          <w:rFonts w:ascii="Times New Roman" w:hAnsi="Times New Roman"/>
          <w:szCs w:val="24"/>
        </w:rPr>
        <w:t xml:space="preserve">The form </w:t>
      </w:r>
      <w:r w:rsidR="001969A7" w:rsidRPr="000571E8">
        <w:rPr>
          <w:rFonts w:ascii="Times New Roman" w:hAnsi="Times New Roman"/>
          <w:szCs w:val="24"/>
        </w:rPr>
        <w:t xml:space="preserve">must be signed </w:t>
      </w:r>
      <w:r>
        <w:rPr>
          <w:rFonts w:ascii="Times New Roman" w:hAnsi="Times New Roman"/>
          <w:szCs w:val="24"/>
        </w:rPr>
        <w:t xml:space="preserve">and dated </w:t>
      </w:r>
      <w:r w:rsidR="001969A7" w:rsidRPr="000571E8">
        <w:rPr>
          <w:rFonts w:ascii="Times New Roman" w:hAnsi="Times New Roman"/>
          <w:szCs w:val="24"/>
        </w:rPr>
        <w:t xml:space="preserve">by the individual requesting reimbursement.  </w:t>
      </w:r>
    </w:p>
    <w:p w14:paraId="6D444958" w14:textId="77777777" w:rsidR="001969A7" w:rsidRPr="000571E8" w:rsidRDefault="000571E8" w:rsidP="00E20EF6">
      <w:pPr>
        <w:pStyle w:val="ListParagraph"/>
        <w:numPr>
          <w:ilvl w:val="0"/>
          <w:numId w:val="11"/>
        </w:numPr>
        <w:spacing w:line="276" w:lineRule="auto"/>
        <w:ind w:left="360"/>
        <w:jc w:val="both"/>
        <w:rPr>
          <w:rFonts w:ascii="Times New Roman" w:hAnsi="Times New Roman"/>
          <w:szCs w:val="24"/>
        </w:rPr>
      </w:pPr>
      <w:r>
        <w:rPr>
          <w:rFonts w:ascii="Times New Roman" w:hAnsi="Times New Roman"/>
          <w:szCs w:val="24"/>
        </w:rPr>
        <w:t>The form and any related support can be mailed, faxed, or emailed to the MSCA Office</w:t>
      </w:r>
      <w:r w:rsidR="001969A7" w:rsidRPr="000571E8">
        <w:rPr>
          <w:rFonts w:ascii="Times New Roman" w:hAnsi="Times New Roman"/>
          <w:szCs w:val="24"/>
        </w:rPr>
        <w:t>.</w:t>
      </w:r>
    </w:p>
    <w:p w14:paraId="6FBEA462" w14:textId="77777777" w:rsidR="001969A7" w:rsidRPr="000571E8" w:rsidRDefault="001969A7" w:rsidP="00E20EF6">
      <w:pPr>
        <w:pStyle w:val="ListParagraph"/>
        <w:numPr>
          <w:ilvl w:val="0"/>
          <w:numId w:val="11"/>
        </w:numPr>
        <w:spacing w:line="276" w:lineRule="auto"/>
        <w:ind w:left="360"/>
        <w:jc w:val="both"/>
        <w:rPr>
          <w:rFonts w:ascii="Times New Roman" w:hAnsi="Times New Roman"/>
          <w:szCs w:val="24"/>
        </w:rPr>
      </w:pPr>
      <w:r w:rsidRPr="000571E8">
        <w:rPr>
          <w:rFonts w:ascii="Times New Roman" w:hAnsi="Times New Roman"/>
          <w:szCs w:val="24"/>
        </w:rPr>
        <w:t xml:space="preserve">Reimbursements should be submitted within </w:t>
      </w:r>
      <w:r w:rsidR="000571E8">
        <w:rPr>
          <w:rFonts w:ascii="Times New Roman" w:hAnsi="Times New Roman"/>
          <w:szCs w:val="24"/>
        </w:rPr>
        <w:t>45</w:t>
      </w:r>
      <w:r w:rsidRPr="000571E8">
        <w:rPr>
          <w:rFonts w:ascii="Times New Roman" w:hAnsi="Times New Roman"/>
          <w:szCs w:val="24"/>
        </w:rPr>
        <w:t xml:space="preserve"> days </w:t>
      </w:r>
      <w:r w:rsidR="000571E8">
        <w:rPr>
          <w:rFonts w:ascii="Times New Roman" w:hAnsi="Times New Roman"/>
          <w:szCs w:val="24"/>
        </w:rPr>
        <w:t>from the date of their occurrence</w:t>
      </w:r>
      <w:r w:rsidRPr="000571E8">
        <w:rPr>
          <w:rFonts w:ascii="Times New Roman" w:hAnsi="Times New Roman"/>
          <w:szCs w:val="24"/>
        </w:rPr>
        <w:t>.</w:t>
      </w:r>
    </w:p>
    <w:p w14:paraId="7FB547B2" w14:textId="77777777" w:rsidR="001969A7" w:rsidRPr="000571E8" w:rsidRDefault="000571E8" w:rsidP="00E20EF6">
      <w:pPr>
        <w:pStyle w:val="ListParagraph"/>
        <w:numPr>
          <w:ilvl w:val="0"/>
          <w:numId w:val="11"/>
        </w:numPr>
        <w:spacing w:line="276" w:lineRule="auto"/>
        <w:ind w:left="360"/>
        <w:jc w:val="both"/>
        <w:rPr>
          <w:rFonts w:ascii="Times New Roman" w:hAnsi="Times New Roman"/>
          <w:szCs w:val="24"/>
        </w:rPr>
      </w:pPr>
      <w:r>
        <w:rPr>
          <w:rFonts w:ascii="Times New Roman" w:hAnsi="Times New Roman"/>
          <w:szCs w:val="24"/>
        </w:rPr>
        <w:t xml:space="preserve">The form </w:t>
      </w:r>
      <w:r w:rsidR="001969A7" w:rsidRPr="000571E8">
        <w:rPr>
          <w:rFonts w:ascii="Times New Roman" w:hAnsi="Times New Roman"/>
          <w:szCs w:val="24"/>
        </w:rPr>
        <w:t>should be limited to single events whenever possible.</w:t>
      </w:r>
    </w:p>
    <w:p w14:paraId="688C80DB" w14:textId="77777777" w:rsidR="001969A7" w:rsidRPr="000571E8" w:rsidRDefault="001969A7" w:rsidP="00E20EF6">
      <w:pPr>
        <w:pStyle w:val="ListParagraph"/>
        <w:numPr>
          <w:ilvl w:val="0"/>
          <w:numId w:val="11"/>
        </w:numPr>
        <w:spacing w:line="276" w:lineRule="auto"/>
        <w:ind w:left="360"/>
        <w:jc w:val="both"/>
        <w:rPr>
          <w:rFonts w:ascii="Times New Roman" w:hAnsi="Times New Roman"/>
          <w:szCs w:val="24"/>
        </w:rPr>
      </w:pPr>
      <w:r w:rsidRPr="000571E8">
        <w:rPr>
          <w:rFonts w:ascii="Times New Roman" w:hAnsi="Times New Roman"/>
          <w:szCs w:val="24"/>
        </w:rPr>
        <w:t>Mileage is reimbursed at the standard rate</w:t>
      </w:r>
      <w:r w:rsidR="000571E8">
        <w:rPr>
          <w:rFonts w:ascii="Times New Roman" w:hAnsi="Times New Roman"/>
          <w:szCs w:val="24"/>
        </w:rPr>
        <w:t xml:space="preserve"> as published by the IRS</w:t>
      </w:r>
      <w:r w:rsidRPr="000571E8">
        <w:rPr>
          <w:rFonts w:ascii="Times New Roman" w:hAnsi="Times New Roman"/>
          <w:szCs w:val="24"/>
        </w:rPr>
        <w:t>.</w:t>
      </w:r>
    </w:p>
    <w:p w14:paraId="713841E0" w14:textId="77777777" w:rsidR="001969A7" w:rsidRPr="000571E8" w:rsidRDefault="001969A7" w:rsidP="00E20EF6">
      <w:pPr>
        <w:pStyle w:val="ListParagraph"/>
        <w:numPr>
          <w:ilvl w:val="0"/>
          <w:numId w:val="11"/>
        </w:numPr>
        <w:spacing w:line="276" w:lineRule="auto"/>
        <w:ind w:left="360"/>
        <w:jc w:val="both"/>
        <w:rPr>
          <w:rFonts w:ascii="Times New Roman" w:hAnsi="Times New Roman"/>
          <w:szCs w:val="24"/>
        </w:rPr>
      </w:pPr>
      <w:r w:rsidRPr="000571E8">
        <w:rPr>
          <w:rFonts w:ascii="Times New Roman" w:hAnsi="Times New Roman"/>
          <w:szCs w:val="24"/>
        </w:rPr>
        <w:t>Tolls will be reimbursed only if a receipt or other proof o</w:t>
      </w:r>
      <w:r w:rsidR="002D77F0">
        <w:rPr>
          <w:rFonts w:ascii="Times New Roman" w:hAnsi="Times New Roman"/>
          <w:szCs w:val="24"/>
        </w:rPr>
        <w:t>f</w:t>
      </w:r>
      <w:r w:rsidRPr="000571E8">
        <w:rPr>
          <w:rFonts w:ascii="Times New Roman" w:hAnsi="Times New Roman"/>
          <w:szCs w:val="24"/>
        </w:rPr>
        <w:t xml:space="preserve"> payment is included (e.g., transponder statement</w:t>
      </w:r>
      <w:r w:rsidR="000571E8">
        <w:rPr>
          <w:rFonts w:ascii="Times New Roman" w:hAnsi="Times New Roman"/>
          <w:szCs w:val="24"/>
        </w:rPr>
        <w:t>, etc.</w:t>
      </w:r>
      <w:r w:rsidRPr="000571E8">
        <w:rPr>
          <w:rFonts w:ascii="Times New Roman" w:hAnsi="Times New Roman"/>
          <w:szCs w:val="24"/>
        </w:rPr>
        <w:t>).</w:t>
      </w:r>
    </w:p>
    <w:p w14:paraId="164412EF" w14:textId="77777777" w:rsidR="001969A7" w:rsidRPr="000571E8" w:rsidRDefault="001969A7" w:rsidP="00E20EF6">
      <w:pPr>
        <w:pStyle w:val="ListParagraph"/>
        <w:numPr>
          <w:ilvl w:val="0"/>
          <w:numId w:val="11"/>
        </w:numPr>
        <w:spacing w:line="276" w:lineRule="auto"/>
        <w:ind w:left="360"/>
        <w:jc w:val="both"/>
        <w:rPr>
          <w:rFonts w:ascii="Times New Roman" w:hAnsi="Times New Roman"/>
          <w:szCs w:val="24"/>
        </w:rPr>
      </w:pPr>
      <w:r w:rsidRPr="000571E8">
        <w:rPr>
          <w:rFonts w:ascii="Times New Roman" w:hAnsi="Times New Roman"/>
          <w:szCs w:val="24"/>
        </w:rPr>
        <w:t xml:space="preserve">Reimbursements for events that occur </w:t>
      </w:r>
      <w:r w:rsidR="000571E8">
        <w:rPr>
          <w:rFonts w:ascii="Times New Roman" w:hAnsi="Times New Roman"/>
          <w:szCs w:val="24"/>
        </w:rPr>
        <w:t>near</w:t>
      </w:r>
      <w:r w:rsidRPr="000571E8">
        <w:rPr>
          <w:rFonts w:ascii="Times New Roman" w:hAnsi="Times New Roman"/>
          <w:szCs w:val="24"/>
        </w:rPr>
        <w:t xml:space="preserve"> the end of </w:t>
      </w:r>
      <w:r w:rsidR="000571E8">
        <w:rPr>
          <w:rFonts w:ascii="Times New Roman" w:hAnsi="Times New Roman"/>
          <w:szCs w:val="24"/>
        </w:rPr>
        <w:t>the MSCA</w:t>
      </w:r>
      <w:r w:rsidRPr="000571E8">
        <w:rPr>
          <w:rFonts w:ascii="Times New Roman" w:hAnsi="Times New Roman"/>
          <w:szCs w:val="24"/>
        </w:rPr>
        <w:t xml:space="preserve"> fiscal year</w:t>
      </w:r>
      <w:r w:rsidR="000571E8">
        <w:rPr>
          <w:rFonts w:ascii="Times New Roman" w:hAnsi="Times New Roman"/>
          <w:szCs w:val="24"/>
        </w:rPr>
        <w:t>, June 30</w:t>
      </w:r>
      <w:r w:rsidR="000571E8" w:rsidRPr="000571E8">
        <w:rPr>
          <w:rFonts w:ascii="Times New Roman" w:hAnsi="Times New Roman"/>
          <w:szCs w:val="24"/>
          <w:vertAlign w:val="superscript"/>
        </w:rPr>
        <w:t>th</w:t>
      </w:r>
      <w:r w:rsidR="000571E8">
        <w:rPr>
          <w:rFonts w:ascii="Times New Roman" w:hAnsi="Times New Roman"/>
          <w:szCs w:val="24"/>
        </w:rPr>
        <w:t>, must be submitted within 30 days of that year end.</w:t>
      </w:r>
    </w:p>
    <w:p w14:paraId="4C97054F" w14:textId="77777777" w:rsidR="001969A7" w:rsidRPr="001969A7" w:rsidRDefault="001969A7" w:rsidP="002D77F0">
      <w:pPr>
        <w:spacing w:line="276" w:lineRule="auto"/>
        <w:rPr>
          <w:rFonts w:ascii="Times New Roman" w:hAnsi="Times New Roman"/>
          <w:szCs w:val="24"/>
        </w:rPr>
      </w:pPr>
    </w:p>
    <w:p w14:paraId="58B3812A" w14:textId="77777777" w:rsidR="001969A7" w:rsidRPr="001969A7" w:rsidRDefault="001969A7" w:rsidP="002D77F0">
      <w:pPr>
        <w:spacing w:line="276" w:lineRule="auto"/>
        <w:rPr>
          <w:rFonts w:ascii="Times New Roman" w:hAnsi="Times New Roman"/>
          <w:szCs w:val="24"/>
        </w:rPr>
      </w:pPr>
    </w:p>
    <w:p w14:paraId="796EFD73" w14:textId="77777777" w:rsidR="001969A7" w:rsidRPr="001969A7" w:rsidRDefault="001969A7" w:rsidP="002D77F0">
      <w:pPr>
        <w:spacing w:line="276" w:lineRule="auto"/>
        <w:rPr>
          <w:rFonts w:ascii="Times New Roman" w:hAnsi="Times New Roman"/>
          <w:szCs w:val="24"/>
          <w:u w:val="single"/>
        </w:rPr>
      </w:pPr>
      <w:r w:rsidRPr="001969A7">
        <w:rPr>
          <w:rFonts w:ascii="Times New Roman" w:hAnsi="Times New Roman"/>
          <w:szCs w:val="24"/>
          <w:u w:val="single"/>
        </w:rPr>
        <w:t>MSCA Board of Directors and MSCA Committee Members</w:t>
      </w:r>
    </w:p>
    <w:p w14:paraId="31FE12C6" w14:textId="77777777" w:rsidR="001969A7" w:rsidRPr="001969A7" w:rsidRDefault="001969A7" w:rsidP="002D77F0">
      <w:pPr>
        <w:spacing w:line="276" w:lineRule="auto"/>
        <w:rPr>
          <w:rFonts w:ascii="Times New Roman" w:hAnsi="Times New Roman"/>
          <w:szCs w:val="24"/>
        </w:rPr>
      </w:pPr>
    </w:p>
    <w:p w14:paraId="7B230247" w14:textId="77777777" w:rsidR="002D77F0" w:rsidRDefault="001969A7" w:rsidP="00E20EF6">
      <w:pPr>
        <w:pStyle w:val="ListParagraph"/>
        <w:numPr>
          <w:ilvl w:val="0"/>
          <w:numId w:val="12"/>
        </w:numPr>
        <w:spacing w:line="276" w:lineRule="auto"/>
        <w:ind w:left="360"/>
        <w:jc w:val="both"/>
        <w:rPr>
          <w:rFonts w:ascii="Times New Roman" w:hAnsi="Times New Roman"/>
          <w:szCs w:val="24"/>
        </w:rPr>
      </w:pPr>
      <w:r w:rsidRPr="000571E8">
        <w:rPr>
          <w:rFonts w:ascii="Times New Roman" w:hAnsi="Times New Roman"/>
          <w:szCs w:val="24"/>
        </w:rPr>
        <w:t>Members of the MS</w:t>
      </w:r>
      <w:r w:rsidR="000571E8">
        <w:rPr>
          <w:rFonts w:ascii="Times New Roman" w:hAnsi="Times New Roman"/>
          <w:szCs w:val="24"/>
        </w:rPr>
        <w:t>CA Board of Directors and MSCA C</w:t>
      </w:r>
      <w:r w:rsidRPr="000571E8">
        <w:rPr>
          <w:rFonts w:ascii="Times New Roman" w:hAnsi="Times New Roman"/>
          <w:szCs w:val="24"/>
        </w:rPr>
        <w:t xml:space="preserve">ommittees will be reimbursed for mileage to travel to and from meetings they are required to attend, or have been asked to attend, that benefit the membership.  </w:t>
      </w:r>
    </w:p>
    <w:p w14:paraId="091B6185" w14:textId="77777777" w:rsidR="001969A7" w:rsidRPr="000571E8" w:rsidRDefault="001969A7" w:rsidP="00E20EF6">
      <w:pPr>
        <w:pStyle w:val="ListParagraph"/>
        <w:numPr>
          <w:ilvl w:val="0"/>
          <w:numId w:val="12"/>
        </w:numPr>
        <w:spacing w:line="276" w:lineRule="auto"/>
        <w:ind w:left="360"/>
        <w:jc w:val="both"/>
        <w:rPr>
          <w:rFonts w:ascii="Times New Roman" w:hAnsi="Times New Roman"/>
          <w:szCs w:val="24"/>
        </w:rPr>
      </w:pPr>
      <w:r w:rsidRPr="000571E8">
        <w:rPr>
          <w:rFonts w:ascii="Times New Roman" w:hAnsi="Times New Roman"/>
          <w:szCs w:val="24"/>
        </w:rPr>
        <w:t>Car rentals for the purpose of attending meetings should, whenever possible, be approved by the MSCA Treasurer or the MSCA President in advance of the rental.  Either the rental cost or mileage will be reimbursed, not both.</w:t>
      </w:r>
    </w:p>
    <w:p w14:paraId="7A78EB60" w14:textId="77777777" w:rsidR="001969A7" w:rsidRDefault="001969A7" w:rsidP="00E20EF6">
      <w:pPr>
        <w:pStyle w:val="ListParagraph"/>
        <w:numPr>
          <w:ilvl w:val="0"/>
          <w:numId w:val="12"/>
        </w:numPr>
        <w:spacing w:line="276" w:lineRule="auto"/>
        <w:ind w:left="360"/>
        <w:jc w:val="both"/>
        <w:rPr>
          <w:rFonts w:ascii="Times New Roman" w:hAnsi="Times New Roman"/>
          <w:szCs w:val="24"/>
        </w:rPr>
      </w:pPr>
      <w:r w:rsidRPr="000571E8">
        <w:rPr>
          <w:rFonts w:ascii="Times New Roman" w:hAnsi="Times New Roman"/>
          <w:szCs w:val="24"/>
        </w:rPr>
        <w:t>Reasonable hotel accommodations shall be reimbursed only if an overnight stay is approved by the MSCA Treasurer or the MSCA President in advance of the stay, or after the fact</w:t>
      </w:r>
      <w:r w:rsidR="000571E8" w:rsidRPr="000571E8">
        <w:rPr>
          <w:rFonts w:ascii="Times New Roman" w:hAnsi="Times New Roman"/>
          <w:szCs w:val="24"/>
        </w:rPr>
        <w:t>,</w:t>
      </w:r>
      <w:r w:rsidRPr="000571E8">
        <w:rPr>
          <w:rFonts w:ascii="Times New Roman" w:hAnsi="Times New Roman"/>
          <w:szCs w:val="24"/>
        </w:rPr>
        <w:t xml:space="preserve"> in emergency situations (e.g., a snow storm).  </w:t>
      </w:r>
    </w:p>
    <w:p w14:paraId="0BEACDB2" w14:textId="77777777" w:rsidR="001969A7" w:rsidRPr="000571E8" w:rsidRDefault="001969A7" w:rsidP="00E20EF6">
      <w:pPr>
        <w:pStyle w:val="ListParagraph"/>
        <w:numPr>
          <w:ilvl w:val="0"/>
          <w:numId w:val="12"/>
        </w:numPr>
        <w:spacing w:line="276" w:lineRule="auto"/>
        <w:ind w:left="360"/>
        <w:jc w:val="both"/>
        <w:rPr>
          <w:rFonts w:ascii="Times New Roman" w:hAnsi="Times New Roman"/>
          <w:szCs w:val="24"/>
        </w:rPr>
      </w:pPr>
      <w:r w:rsidRPr="000571E8">
        <w:rPr>
          <w:rFonts w:ascii="Times New Roman" w:hAnsi="Times New Roman"/>
          <w:szCs w:val="24"/>
        </w:rPr>
        <w:t xml:space="preserve">Meals will be reimbursed if the meal is necessary given the timing of a meeting and if food is not provided at the meeting.  Meals purchased for the convenience of the individual will not be reimbursed.  For example, food and beverages purchased </w:t>
      </w:r>
      <w:r w:rsidR="000571E8">
        <w:rPr>
          <w:rFonts w:ascii="Times New Roman" w:hAnsi="Times New Roman"/>
          <w:szCs w:val="24"/>
        </w:rPr>
        <w:t xml:space="preserve">while traveling to </w:t>
      </w:r>
      <w:r w:rsidRPr="000571E8">
        <w:rPr>
          <w:rFonts w:ascii="Times New Roman" w:hAnsi="Times New Roman"/>
          <w:szCs w:val="24"/>
        </w:rPr>
        <w:t xml:space="preserve">attend a morning meeting are not considered necessary.  Such expenditures </w:t>
      </w:r>
      <w:r w:rsidR="000571E8">
        <w:rPr>
          <w:rFonts w:ascii="Times New Roman" w:hAnsi="Times New Roman"/>
          <w:szCs w:val="24"/>
        </w:rPr>
        <w:t>will be deemed to have been</w:t>
      </w:r>
      <w:r w:rsidRPr="000571E8">
        <w:rPr>
          <w:rFonts w:ascii="Times New Roman" w:hAnsi="Times New Roman"/>
          <w:szCs w:val="24"/>
        </w:rPr>
        <w:t xml:space="preserve"> for the individual’s convenience.</w:t>
      </w:r>
    </w:p>
    <w:p w14:paraId="49E1D70B" w14:textId="77777777" w:rsidR="001969A7" w:rsidRPr="001969A7" w:rsidRDefault="001969A7" w:rsidP="002D77F0">
      <w:pPr>
        <w:spacing w:line="276" w:lineRule="auto"/>
        <w:rPr>
          <w:rFonts w:ascii="Times New Roman" w:hAnsi="Times New Roman"/>
          <w:szCs w:val="24"/>
        </w:rPr>
      </w:pPr>
    </w:p>
    <w:p w14:paraId="78038F5E" w14:textId="77777777" w:rsidR="001969A7" w:rsidRPr="001969A7" w:rsidRDefault="001969A7" w:rsidP="002D77F0">
      <w:pPr>
        <w:spacing w:line="276" w:lineRule="auto"/>
        <w:rPr>
          <w:rFonts w:ascii="Times New Roman" w:hAnsi="Times New Roman"/>
          <w:szCs w:val="24"/>
        </w:rPr>
      </w:pPr>
    </w:p>
    <w:p w14:paraId="3BA00934" w14:textId="77777777" w:rsidR="001969A7" w:rsidRPr="001969A7" w:rsidRDefault="001969A7" w:rsidP="002D77F0">
      <w:pPr>
        <w:spacing w:line="276" w:lineRule="auto"/>
        <w:rPr>
          <w:rFonts w:ascii="Times New Roman" w:hAnsi="Times New Roman"/>
          <w:szCs w:val="24"/>
          <w:u w:val="single"/>
        </w:rPr>
      </w:pPr>
      <w:r w:rsidRPr="001969A7">
        <w:rPr>
          <w:rFonts w:ascii="Times New Roman" w:hAnsi="Times New Roman"/>
          <w:szCs w:val="24"/>
          <w:u w:val="single"/>
        </w:rPr>
        <w:t>MSCA Unit Members</w:t>
      </w:r>
    </w:p>
    <w:p w14:paraId="058DD3B4" w14:textId="77777777" w:rsidR="001969A7" w:rsidRPr="001969A7" w:rsidRDefault="001969A7" w:rsidP="002D77F0">
      <w:pPr>
        <w:spacing w:line="276" w:lineRule="auto"/>
        <w:rPr>
          <w:rFonts w:ascii="Times New Roman" w:hAnsi="Times New Roman"/>
          <w:szCs w:val="24"/>
        </w:rPr>
      </w:pPr>
    </w:p>
    <w:p w14:paraId="2CFF62A1" w14:textId="77777777" w:rsidR="00E14580" w:rsidRPr="000F061B" w:rsidRDefault="001969A7" w:rsidP="00E20EF6">
      <w:pPr>
        <w:pStyle w:val="ListParagraph"/>
        <w:numPr>
          <w:ilvl w:val="0"/>
          <w:numId w:val="13"/>
        </w:numPr>
        <w:spacing w:line="276" w:lineRule="auto"/>
        <w:ind w:left="360"/>
        <w:jc w:val="both"/>
        <w:rPr>
          <w:rFonts w:ascii="Times New Roman" w:hAnsi="Times New Roman"/>
          <w:szCs w:val="24"/>
        </w:rPr>
      </w:pPr>
      <w:r w:rsidRPr="000F061B">
        <w:rPr>
          <w:rFonts w:ascii="Times New Roman" w:hAnsi="Times New Roman"/>
          <w:szCs w:val="24"/>
        </w:rPr>
        <w:t>MSCA unit members attending meetings, conferences, etc. shall only be reimbursed for related costs with the approval of the MSCA Board of Directors.</w:t>
      </w:r>
    </w:p>
    <w:sectPr w:rsidR="00E14580" w:rsidRPr="000F061B" w:rsidSect="000F061B">
      <w:endnotePr>
        <w:numFmt w:val="decimal"/>
      </w:endnotePr>
      <w:type w:val="continuous"/>
      <w:pgSz w:w="12240" w:h="15840" w:code="1"/>
      <w:pgMar w:top="1080" w:right="1080" w:bottom="720" w:left="1080" w:header="36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64B0" w14:textId="77777777" w:rsidR="00821E1D" w:rsidRDefault="00821E1D" w:rsidP="001E33EF">
      <w:r>
        <w:separator/>
      </w:r>
    </w:p>
  </w:endnote>
  <w:endnote w:type="continuationSeparator" w:id="0">
    <w:p w14:paraId="0FCEB79C" w14:textId="77777777" w:rsidR="00821E1D" w:rsidRDefault="00821E1D" w:rsidP="001E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al Point On-Line">
    <w:altName w:val="Courier New"/>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5336" w14:textId="77777777" w:rsidR="000F061B" w:rsidRPr="000F061B" w:rsidRDefault="000F061B">
    <w:pPr>
      <w:pStyle w:val="Footer"/>
      <w:rPr>
        <w:rFonts w:ascii="Times New Roman" w:hAnsi="Times New Roman"/>
        <w:sz w:val="20"/>
      </w:rPr>
    </w:pPr>
    <w:r w:rsidRPr="000F061B">
      <w:rPr>
        <w:rFonts w:ascii="Times New Roman" w:hAnsi="Times New Roman"/>
        <w:sz w:val="20"/>
      </w:rPr>
      <w:ptab w:relativeTo="margin" w:alignment="center" w:leader="none"/>
    </w:r>
    <w:r w:rsidRPr="000F061B">
      <w:rPr>
        <w:rFonts w:ascii="Times New Roman" w:hAnsi="Times New Roman"/>
        <w:sz w:val="20"/>
      </w:rPr>
      <w:ptab w:relativeTo="margin" w:alignment="right" w:leader="none"/>
    </w:r>
    <w:r w:rsidRPr="000F061B">
      <w:rPr>
        <w:rFonts w:ascii="Times New Roman" w:hAnsi="Times New Roman"/>
        <w:sz w:val="20"/>
      </w:rPr>
      <w:t>Approved by the Board of Directors – March 3,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16C3" w14:textId="77777777" w:rsidR="001969A7" w:rsidRPr="004A7585" w:rsidRDefault="00692F88" w:rsidP="001969A7">
    <w:pPr>
      <w:pStyle w:val="Footer"/>
      <w:jc w:val="right"/>
      <w:rPr>
        <w:rFonts w:ascii="Times New Roman" w:hAnsi="Times New Roman"/>
        <w:sz w:val="20"/>
      </w:rPr>
    </w:pPr>
    <w:r w:rsidRPr="004A7585">
      <w:rPr>
        <w:rFonts w:ascii="Times New Roman" w:hAnsi="Times New Roman"/>
        <w:sz w:val="20"/>
      </w:rPr>
      <w:t xml:space="preserve">Approved by the Board of Directors – </w:t>
    </w:r>
    <w:r w:rsidR="000F061B">
      <w:rPr>
        <w:rFonts w:ascii="Times New Roman" w:hAnsi="Times New Roman"/>
        <w:sz w:val="20"/>
      </w:rPr>
      <w:t>March 2,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A720" w14:textId="77777777" w:rsidR="00821E1D" w:rsidRDefault="00821E1D" w:rsidP="001E33EF">
      <w:r>
        <w:separator/>
      </w:r>
    </w:p>
  </w:footnote>
  <w:footnote w:type="continuationSeparator" w:id="0">
    <w:p w14:paraId="0B5392C3" w14:textId="77777777" w:rsidR="00821E1D" w:rsidRDefault="00821E1D" w:rsidP="001E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0CDE" w14:textId="77777777" w:rsidR="00882E51" w:rsidRDefault="001D6525" w:rsidP="00882E51">
    <w:pPr>
      <w:pStyle w:val="Header"/>
      <w:tabs>
        <w:tab w:val="clear" w:pos="4680"/>
        <w:tab w:val="clear" w:pos="9360"/>
      </w:tabs>
      <w:jc w:val="center"/>
    </w:pPr>
    <w:r>
      <w:rPr>
        <w:noProof/>
      </w:rPr>
      <w:drawing>
        <wp:anchor distT="0" distB="0" distL="114300" distR="114300" simplePos="0" relativeHeight="251659264" behindDoc="0" locked="0" layoutInCell="1" allowOverlap="1" wp14:anchorId="79DB77DC" wp14:editId="73922329">
          <wp:simplePos x="0" y="0"/>
          <wp:positionH relativeFrom="column">
            <wp:posOffset>2628900</wp:posOffset>
          </wp:positionH>
          <wp:positionV relativeFrom="paragraph">
            <wp:posOffset>104775</wp:posOffset>
          </wp:positionV>
          <wp:extent cx="1901825" cy="1083310"/>
          <wp:effectExtent l="0" t="0" r="3175" b="2540"/>
          <wp:wrapNone/>
          <wp:docPr id="19" name="Picture 18" descr="Image result for massachusetts state colleg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mage result for massachusetts state college associ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b="19653"/>
                  <a:stretch/>
                </pic:blipFill>
                <pic:spPr bwMode="auto">
                  <a:xfrm>
                    <a:off x="0" y="0"/>
                    <a:ext cx="1901825" cy="10833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5167" w14:textId="77777777" w:rsidR="00990C3F" w:rsidRDefault="00990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FF1A" w14:textId="77777777" w:rsidR="00D4583F" w:rsidRDefault="00D4583F" w:rsidP="00882E51">
    <w:pPr>
      <w:pStyle w:val="Header"/>
      <w:tabs>
        <w:tab w:val="clear" w:pos="4680"/>
        <w:tab w:val="clear" w:pos="936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578C" w14:textId="77777777" w:rsidR="00990C3F" w:rsidRDefault="0099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2C"/>
    <w:multiLevelType w:val="singleLevel"/>
    <w:tmpl w:val="B2E0C058"/>
    <w:lvl w:ilvl="0">
      <w:start w:val="9400"/>
      <w:numFmt w:val="decimal"/>
      <w:lvlText w:val="%1"/>
      <w:lvlJc w:val="left"/>
      <w:pPr>
        <w:tabs>
          <w:tab w:val="num" w:pos="480"/>
        </w:tabs>
        <w:ind w:left="480" w:hanging="480"/>
      </w:pPr>
      <w:rPr>
        <w:rFonts w:hint="default"/>
      </w:rPr>
    </w:lvl>
  </w:abstractNum>
  <w:abstractNum w:abstractNumId="1" w15:restartNumberingAfterBreak="0">
    <w:nsid w:val="0FB714F0"/>
    <w:multiLevelType w:val="singleLevel"/>
    <w:tmpl w:val="0426A1E2"/>
    <w:lvl w:ilvl="0">
      <w:start w:val="9300"/>
      <w:numFmt w:val="decimal"/>
      <w:lvlText w:val="%1"/>
      <w:lvlJc w:val="left"/>
      <w:pPr>
        <w:tabs>
          <w:tab w:val="num" w:pos="720"/>
        </w:tabs>
        <w:ind w:left="720" w:hanging="720"/>
      </w:pPr>
      <w:rPr>
        <w:rFonts w:hint="default"/>
      </w:rPr>
    </w:lvl>
  </w:abstractNum>
  <w:abstractNum w:abstractNumId="2" w15:restartNumberingAfterBreak="0">
    <w:nsid w:val="124F1223"/>
    <w:multiLevelType w:val="hybridMultilevel"/>
    <w:tmpl w:val="FF9E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0E2D"/>
    <w:multiLevelType w:val="singleLevel"/>
    <w:tmpl w:val="FC8622B6"/>
    <w:lvl w:ilvl="0">
      <w:start w:val="9700"/>
      <w:numFmt w:val="decimal"/>
      <w:lvlText w:val="%1"/>
      <w:lvlJc w:val="left"/>
      <w:pPr>
        <w:tabs>
          <w:tab w:val="num" w:pos="720"/>
        </w:tabs>
        <w:ind w:left="720" w:hanging="720"/>
      </w:pPr>
      <w:rPr>
        <w:rFonts w:hint="default"/>
      </w:rPr>
    </w:lvl>
  </w:abstractNum>
  <w:abstractNum w:abstractNumId="4" w15:restartNumberingAfterBreak="0">
    <w:nsid w:val="27300ED4"/>
    <w:multiLevelType w:val="singleLevel"/>
    <w:tmpl w:val="23CA6568"/>
    <w:lvl w:ilvl="0">
      <w:start w:val="9040"/>
      <w:numFmt w:val="decimal"/>
      <w:lvlText w:val="%1"/>
      <w:lvlJc w:val="left"/>
      <w:pPr>
        <w:tabs>
          <w:tab w:val="num" w:pos="720"/>
        </w:tabs>
        <w:ind w:left="720" w:hanging="720"/>
      </w:pPr>
      <w:rPr>
        <w:rFonts w:hint="default"/>
      </w:rPr>
    </w:lvl>
  </w:abstractNum>
  <w:abstractNum w:abstractNumId="5" w15:restartNumberingAfterBreak="0">
    <w:nsid w:val="3A7B34B4"/>
    <w:multiLevelType w:val="hybridMultilevel"/>
    <w:tmpl w:val="3550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B37C8"/>
    <w:multiLevelType w:val="hybridMultilevel"/>
    <w:tmpl w:val="692E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D7A65"/>
    <w:multiLevelType w:val="singleLevel"/>
    <w:tmpl w:val="A60EFAF8"/>
    <w:lvl w:ilvl="0">
      <w:start w:val="9600"/>
      <w:numFmt w:val="decimal"/>
      <w:lvlText w:val="%1"/>
      <w:lvlJc w:val="left"/>
      <w:pPr>
        <w:tabs>
          <w:tab w:val="num" w:pos="480"/>
        </w:tabs>
        <w:ind w:left="480" w:hanging="480"/>
      </w:pPr>
      <w:rPr>
        <w:rFonts w:hint="default"/>
      </w:rPr>
    </w:lvl>
  </w:abstractNum>
  <w:abstractNum w:abstractNumId="8" w15:restartNumberingAfterBreak="0">
    <w:nsid w:val="50E348E0"/>
    <w:multiLevelType w:val="singleLevel"/>
    <w:tmpl w:val="14600F6A"/>
    <w:lvl w:ilvl="0">
      <w:start w:val="9060"/>
      <w:numFmt w:val="decimal"/>
      <w:lvlText w:val="%1"/>
      <w:lvlJc w:val="left"/>
      <w:pPr>
        <w:tabs>
          <w:tab w:val="num" w:pos="720"/>
        </w:tabs>
        <w:ind w:left="720" w:hanging="720"/>
      </w:pPr>
      <w:rPr>
        <w:rFonts w:hint="default"/>
      </w:rPr>
    </w:lvl>
  </w:abstractNum>
  <w:abstractNum w:abstractNumId="9" w15:restartNumberingAfterBreak="0">
    <w:nsid w:val="53680B9E"/>
    <w:multiLevelType w:val="singleLevel"/>
    <w:tmpl w:val="D16CD664"/>
    <w:lvl w:ilvl="0">
      <w:start w:val="9100"/>
      <w:numFmt w:val="decimal"/>
      <w:lvlText w:val="%1"/>
      <w:lvlJc w:val="left"/>
      <w:pPr>
        <w:tabs>
          <w:tab w:val="num" w:pos="720"/>
        </w:tabs>
        <w:ind w:left="720" w:hanging="720"/>
      </w:pPr>
      <w:rPr>
        <w:rFonts w:hint="default"/>
      </w:rPr>
    </w:lvl>
  </w:abstractNum>
  <w:abstractNum w:abstractNumId="10" w15:restartNumberingAfterBreak="0">
    <w:nsid w:val="545F0F89"/>
    <w:multiLevelType w:val="singleLevel"/>
    <w:tmpl w:val="5C14C078"/>
    <w:lvl w:ilvl="0">
      <w:start w:val="9044"/>
      <w:numFmt w:val="decimal"/>
      <w:lvlText w:val="%1"/>
      <w:lvlJc w:val="left"/>
      <w:pPr>
        <w:tabs>
          <w:tab w:val="num" w:pos="480"/>
        </w:tabs>
        <w:ind w:left="480" w:hanging="480"/>
      </w:pPr>
      <w:rPr>
        <w:rFonts w:hint="default"/>
      </w:rPr>
    </w:lvl>
  </w:abstractNum>
  <w:abstractNum w:abstractNumId="11" w15:restartNumberingAfterBreak="0">
    <w:nsid w:val="55753C30"/>
    <w:multiLevelType w:val="singleLevel"/>
    <w:tmpl w:val="806AC832"/>
    <w:lvl w:ilvl="0">
      <w:start w:val="9044"/>
      <w:numFmt w:val="decimal"/>
      <w:lvlText w:val="%1"/>
      <w:lvlJc w:val="left"/>
      <w:pPr>
        <w:tabs>
          <w:tab w:val="num" w:pos="480"/>
        </w:tabs>
        <w:ind w:left="480" w:hanging="480"/>
      </w:pPr>
      <w:rPr>
        <w:rFonts w:hint="default"/>
      </w:rPr>
    </w:lvl>
  </w:abstractNum>
  <w:abstractNum w:abstractNumId="12" w15:restartNumberingAfterBreak="0">
    <w:nsid w:val="5A507800"/>
    <w:multiLevelType w:val="singleLevel"/>
    <w:tmpl w:val="DEAC0322"/>
    <w:lvl w:ilvl="0">
      <w:start w:val="9044"/>
      <w:numFmt w:val="decimal"/>
      <w:lvlText w:val="%1"/>
      <w:lvlJc w:val="left"/>
      <w:pPr>
        <w:tabs>
          <w:tab w:val="num" w:pos="720"/>
        </w:tabs>
        <w:ind w:left="720" w:hanging="720"/>
      </w:pPr>
      <w:rPr>
        <w:rFonts w:hint="default"/>
      </w:rPr>
    </w:lvl>
  </w:abstractNum>
  <w:num w:numId="1">
    <w:abstractNumId w:val="4"/>
  </w:num>
  <w:num w:numId="2">
    <w:abstractNumId w:val="12"/>
  </w:num>
  <w:num w:numId="3">
    <w:abstractNumId w:val="11"/>
  </w:num>
  <w:num w:numId="4">
    <w:abstractNumId w:val="10"/>
  </w:num>
  <w:num w:numId="5">
    <w:abstractNumId w:val="1"/>
  </w:num>
  <w:num w:numId="6">
    <w:abstractNumId w:val="0"/>
  </w:num>
  <w:num w:numId="7">
    <w:abstractNumId w:val="7"/>
  </w:num>
  <w:num w:numId="8">
    <w:abstractNumId w:val="3"/>
  </w:num>
  <w:num w:numId="9">
    <w:abstractNumId w:val="8"/>
  </w:num>
  <w:num w:numId="10">
    <w:abstractNumId w:val="9"/>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B3"/>
    <w:rsid w:val="00002C73"/>
    <w:rsid w:val="00017CCE"/>
    <w:rsid w:val="000345C3"/>
    <w:rsid w:val="000506EA"/>
    <w:rsid w:val="00053455"/>
    <w:rsid w:val="000571E8"/>
    <w:rsid w:val="00062D99"/>
    <w:rsid w:val="0006375A"/>
    <w:rsid w:val="000638BB"/>
    <w:rsid w:val="000640B9"/>
    <w:rsid w:val="000656AF"/>
    <w:rsid w:val="000774CE"/>
    <w:rsid w:val="000860E0"/>
    <w:rsid w:val="000873FE"/>
    <w:rsid w:val="00096E9E"/>
    <w:rsid w:val="000A7166"/>
    <w:rsid w:val="000B16AE"/>
    <w:rsid w:val="000B1826"/>
    <w:rsid w:val="000B2C5B"/>
    <w:rsid w:val="000B7683"/>
    <w:rsid w:val="000E0336"/>
    <w:rsid w:val="000F052C"/>
    <w:rsid w:val="000F061B"/>
    <w:rsid w:val="000F06B8"/>
    <w:rsid w:val="000F6BC7"/>
    <w:rsid w:val="00103328"/>
    <w:rsid w:val="00111A82"/>
    <w:rsid w:val="001223CD"/>
    <w:rsid w:val="001242C0"/>
    <w:rsid w:val="00127963"/>
    <w:rsid w:val="00142007"/>
    <w:rsid w:val="00152920"/>
    <w:rsid w:val="00153C11"/>
    <w:rsid w:val="001557DC"/>
    <w:rsid w:val="00156028"/>
    <w:rsid w:val="0015675A"/>
    <w:rsid w:val="00156ADC"/>
    <w:rsid w:val="00165219"/>
    <w:rsid w:val="001735C7"/>
    <w:rsid w:val="001876C3"/>
    <w:rsid w:val="00193647"/>
    <w:rsid w:val="001969A7"/>
    <w:rsid w:val="001B22C5"/>
    <w:rsid w:val="001B5BD4"/>
    <w:rsid w:val="001C09D4"/>
    <w:rsid w:val="001C7CB6"/>
    <w:rsid w:val="001D163B"/>
    <w:rsid w:val="001D3C63"/>
    <w:rsid w:val="001D4BBB"/>
    <w:rsid w:val="001D6525"/>
    <w:rsid w:val="001E33EF"/>
    <w:rsid w:val="001E6EE0"/>
    <w:rsid w:val="001F1A18"/>
    <w:rsid w:val="0020304E"/>
    <w:rsid w:val="00203052"/>
    <w:rsid w:val="002050B6"/>
    <w:rsid w:val="0021356D"/>
    <w:rsid w:val="00226D31"/>
    <w:rsid w:val="0024695C"/>
    <w:rsid w:val="00267FB4"/>
    <w:rsid w:val="0027672C"/>
    <w:rsid w:val="00281606"/>
    <w:rsid w:val="00285734"/>
    <w:rsid w:val="00293430"/>
    <w:rsid w:val="00297E16"/>
    <w:rsid w:val="002A564F"/>
    <w:rsid w:val="002B379F"/>
    <w:rsid w:val="002B4F32"/>
    <w:rsid w:val="002B57BC"/>
    <w:rsid w:val="002C56CA"/>
    <w:rsid w:val="002C7667"/>
    <w:rsid w:val="002D17CB"/>
    <w:rsid w:val="002D5064"/>
    <w:rsid w:val="002D77F0"/>
    <w:rsid w:val="002E18C7"/>
    <w:rsid w:val="002F31F5"/>
    <w:rsid w:val="002F6CBD"/>
    <w:rsid w:val="002F7F21"/>
    <w:rsid w:val="00312D08"/>
    <w:rsid w:val="0031380E"/>
    <w:rsid w:val="00331C9F"/>
    <w:rsid w:val="00335430"/>
    <w:rsid w:val="00341ADE"/>
    <w:rsid w:val="00344D8A"/>
    <w:rsid w:val="00346DF9"/>
    <w:rsid w:val="00367A1A"/>
    <w:rsid w:val="003822F8"/>
    <w:rsid w:val="003925EB"/>
    <w:rsid w:val="00394527"/>
    <w:rsid w:val="003A2FC4"/>
    <w:rsid w:val="003A42EF"/>
    <w:rsid w:val="003C3910"/>
    <w:rsid w:val="003C3E09"/>
    <w:rsid w:val="003C3EFB"/>
    <w:rsid w:val="003D5C60"/>
    <w:rsid w:val="003E6B12"/>
    <w:rsid w:val="003F0DF8"/>
    <w:rsid w:val="003F2156"/>
    <w:rsid w:val="003F2E85"/>
    <w:rsid w:val="003F7FF5"/>
    <w:rsid w:val="0040274C"/>
    <w:rsid w:val="00407B66"/>
    <w:rsid w:val="00411E62"/>
    <w:rsid w:val="00414573"/>
    <w:rsid w:val="004148A6"/>
    <w:rsid w:val="0041596B"/>
    <w:rsid w:val="00423A3D"/>
    <w:rsid w:val="00425341"/>
    <w:rsid w:val="004314FA"/>
    <w:rsid w:val="00447A62"/>
    <w:rsid w:val="00447E0E"/>
    <w:rsid w:val="00451F0B"/>
    <w:rsid w:val="00452DAD"/>
    <w:rsid w:val="00456174"/>
    <w:rsid w:val="00456AD9"/>
    <w:rsid w:val="0046306D"/>
    <w:rsid w:val="00464377"/>
    <w:rsid w:val="00470B13"/>
    <w:rsid w:val="00473EBE"/>
    <w:rsid w:val="00483E09"/>
    <w:rsid w:val="00484D2D"/>
    <w:rsid w:val="00484ECA"/>
    <w:rsid w:val="00486537"/>
    <w:rsid w:val="00490067"/>
    <w:rsid w:val="004A7585"/>
    <w:rsid w:val="004B0311"/>
    <w:rsid w:val="004B18E6"/>
    <w:rsid w:val="004D133A"/>
    <w:rsid w:val="004E7589"/>
    <w:rsid w:val="004F3AC4"/>
    <w:rsid w:val="00500F52"/>
    <w:rsid w:val="00520E4E"/>
    <w:rsid w:val="0052305B"/>
    <w:rsid w:val="00524665"/>
    <w:rsid w:val="0052580A"/>
    <w:rsid w:val="00531BE4"/>
    <w:rsid w:val="0055025B"/>
    <w:rsid w:val="00556889"/>
    <w:rsid w:val="005579F9"/>
    <w:rsid w:val="00560B00"/>
    <w:rsid w:val="00562D4B"/>
    <w:rsid w:val="00574657"/>
    <w:rsid w:val="00580E78"/>
    <w:rsid w:val="00581DB3"/>
    <w:rsid w:val="00581F6C"/>
    <w:rsid w:val="005834FD"/>
    <w:rsid w:val="005900AA"/>
    <w:rsid w:val="00595313"/>
    <w:rsid w:val="0059560A"/>
    <w:rsid w:val="005A6111"/>
    <w:rsid w:val="005B50D0"/>
    <w:rsid w:val="005C0FC4"/>
    <w:rsid w:val="005C4543"/>
    <w:rsid w:val="005D5F66"/>
    <w:rsid w:val="005F111D"/>
    <w:rsid w:val="006028A3"/>
    <w:rsid w:val="00617314"/>
    <w:rsid w:val="0062007C"/>
    <w:rsid w:val="00642FD1"/>
    <w:rsid w:val="006447DC"/>
    <w:rsid w:val="00644983"/>
    <w:rsid w:val="00644CB0"/>
    <w:rsid w:val="006908F7"/>
    <w:rsid w:val="00692F88"/>
    <w:rsid w:val="006947EB"/>
    <w:rsid w:val="006A5CDF"/>
    <w:rsid w:val="006A7F2C"/>
    <w:rsid w:val="006B1005"/>
    <w:rsid w:val="006C11F1"/>
    <w:rsid w:val="006D4C1D"/>
    <w:rsid w:val="006D5C6F"/>
    <w:rsid w:val="00720DAD"/>
    <w:rsid w:val="0072362D"/>
    <w:rsid w:val="007347CA"/>
    <w:rsid w:val="007362BA"/>
    <w:rsid w:val="00764EEB"/>
    <w:rsid w:val="00770B63"/>
    <w:rsid w:val="00782011"/>
    <w:rsid w:val="007A39A9"/>
    <w:rsid w:val="007D2725"/>
    <w:rsid w:val="007E1901"/>
    <w:rsid w:val="007E5115"/>
    <w:rsid w:val="007F71DC"/>
    <w:rsid w:val="007F7750"/>
    <w:rsid w:val="00800383"/>
    <w:rsid w:val="00807129"/>
    <w:rsid w:val="00820597"/>
    <w:rsid w:val="00821E1D"/>
    <w:rsid w:val="008415EE"/>
    <w:rsid w:val="008506BC"/>
    <w:rsid w:val="00862B6B"/>
    <w:rsid w:val="00865522"/>
    <w:rsid w:val="00874AB8"/>
    <w:rsid w:val="00882E51"/>
    <w:rsid w:val="00883922"/>
    <w:rsid w:val="00890AC8"/>
    <w:rsid w:val="00892B7B"/>
    <w:rsid w:val="0089323C"/>
    <w:rsid w:val="00894A21"/>
    <w:rsid w:val="008D108A"/>
    <w:rsid w:val="008D342A"/>
    <w:rsid w:val="008D4A32"/>
    <w:rsid w:val="00902665"/>
    <w:rsid w:val="00902857"/>
    <w:rsid w:val="00902E50"/>
    <w:rsid w:val="00906E12"/>
    <w:rsid w:val="009227A5"/>
    <w:rsid w:val="00926225"/>
    <w:rsid w:val="00926DBC"/>
    <w:rsid w:val="009300ED"/>
    <w:rsid w:val="00932108"/>
    <w:rsid w:val="0093502C"/>
    <w:rsid w:val="00945A75"/>
    <w:rsid w:val="0095500C"/>
    <w:rsid w:val="009623F7"/>
    <w:rsid w:val="00967B07"/>
    <w:rsid w:val="009725B3"/>
    <w:rsid w:val="00973F14"/>
    <w:rsid w:val="00980F3D"/>
    <w:rsid w:val="009813DC"/>
    <w:rsid w:val="00981F54"/>
    <w:rsid w:val="00990C3F"/>
    <w:rsid w:val="009B29F8"/>
    <w:rsid w:val="009B2BC9"/>
    <w:rsid w:val="009B70CA"/>
    <w:rsid w:val="009E0BCE"/>
    <w:rsid w:val="009F06ED"/>
    <w:rsid w:val="009F1D67"/>
    <w:rsid w:val="009F4D39"/>
    <w:rsid w:val="009F5182"/>
    <w:rsid w:val="009F617F"/>
    <w:rsid w:val="009F6D76"/>
    <w:rsid w:val="00A0670C"/>
    <w:rsid w:val="00A073CA"/>
    <w:rsid w:val="00A11987"/>
    <w:rsid w:val="00A17700"/>
    <w:rsid w:val="00A179ED"/>
    <w:rsid w:val="00A348E2"/>
    <w:rsid w:val="00A37A84"/>
    <w:rsid w:val="00A545CE"/>
    <w:rsid w:val="00A5519F"/>
    <w:rsid w:val="00A6686B"/>
    <w:rsid w:val="00A67E7B"/>
    <w:rsid w:val="00A76BA8"/>
    <w:rsid w:val="00A8556D"/>
    <w:rsid w:val="00A90226"/>
    <w:rsid w:val="00A978F9"/>
    <w:rsid w:val="00AA724F"/>
    <w:rsid w:val="00AB063E"/>
    <w:rsid w:val="00AB17A6"/>
    <w:rsid w:val="00AC429D"/>
    <w:rsid w:val="00AC4B35"/>
    <w:rsid w:val="00AE6FDC"/>
    <w:rsid w:val="00AF7CD3"/>
    <w:rsid w:val="00B071BF"/>
    <w:rsid w:val="00B12AC0"/>
    <w:rsid w:val="00B22CFC"/>
    <w:rsid w:val="00B30F0A"/>
    <w:rsid w:val="00B3785A"/>
    <w:rsid w:val="00B5281E"/>
    <w:rsid w:val="00B553A4"/>
    <w:rsid w:val="00B60793"/>
    <w:rsid w:val="00B65E16"/>
    <w:rsid w:val="00B67251"/>
    <w:rsid w:val="00B84BF0"/>
    <w:rsid w:val="00B90080"/>
    <w:rsid w:val="00B90773"/>
    <w:rsid w:val="00B95C00"/>
    <w:rsid w:val="00B95DD0"/>
    <w:rsid w:val="00BA4D0F"/>
    <w:rsid w:val="00BB00A3"/>
    <w:rsid w:val="00BB759E"/>
    <w:rsid w:val="00BC0C67"/>
    <w:rsid w:val="00BC498E"/>
    <w:rsid w:val="00BD1746"/>
    <w:rsid w:val="00BD54F9"/>
    <w:rsid w:val="00BF2D12"/>
    <w:rsid w:val="00BF58CB"/>
    <w:rsid w:val="00C00295"/>
    <w:rsid w:val="00C05A53"/>
    <w:rsid w:val="00C06A37"/>
    <w:rsid w:val="00C15D02"/>
    <w:rsid w:val="00C406B3"/>
    <w:rsid w:val="00C52BC0"/>
    <w:rsid w:val="00C5391E"/>
    <w:rsid w:val="00C66CA5"/>
    <w:rsid w:val="00C7118A"/>
    <w:rsid w:val="00C72AA1"/>
    <w:rsid w:val="00C73BEB"/>
    <w:rsid w:val="00C7562F"/>
    <w:rsid w:val="00C94149"/>
    <w:rsid w:val="00CA58D5"/>
    <w:rsid w:val="00CB01D3"/>
    <w:rsid w:val="00CB2DF1"/>
    <w:rsid w:val="00CB320A"/>
    <w:rsid w:val="00CC20A1"/>
    <w:rsid w:val="00CC6D29"/>
    <w:rsid w:val="00CD41C8"/>
    <w:rsid w:val="00CD4721"/>
    <w:rsid w:val="00CE79C0"/>
    <w:rsid w:val="00CE79CE"/>
    <w:rsid w:val="00D30220"/>
    <w:rsid w:val="00D347AB"/>
    <w:rsid w:val="00D456E3"/>
    <w:rsid w:val="00D4583F"/>
    <w:rsid w:val="00D475F9"/>
    <w:rsid w:val="00D5271C"/>
    <w:rsid w:val="00D567B9"/>
    <w:rsid w:val="00D76206"/>
    <w:rsid w:val="00D822DA"/>
    <w:rsid w:val="00D97B51"/>
    <w:rsid w:val="00DA1461"/>
    <w:rsid w:val="00DB293B"/>
    <w:rsid w:val="00DB3A9A"/>
    <w:rsid w:val="00DC366E"/>
    <w:rsid w:val="00DE1760"/>
    <w:rsid w:val="00DE2AF5"/>
    <w:rsid w:val="00DE513E"/>
    <w:rsid w:val="00DE71F6"/>
    <w:rsid w:val="00DF4483"/>
    <w:rsid w:val="00DF7581"/>
    <w:rsid w:val="00E00987"/>
    <w:rsid w:val="00E00DE0"/>
    <w:rsid w:val="00E01A08"/>
    <w:rsid w:val="00E11C14"/>
    <w:rsid w:val="00E14580"/>
    <w:rsid w:val="00E20EF6"/>
    <w:rsid w:val="00E23E46"/>
    <w:rsid w:val="00E31B7F"/>
    <w:rsid w:val="00E46015"/>
    <w:rsid w:val="00E5008F"/>
    <w:rsid w:val="00E523C9"/>
    <w:rsid w:val="00E61B72"/>
    <w:rsid w:val="00E74FCC"/>
    <w:rsid w:val="00E80698"/>
    <w:rsid w:val="00E863D7"/>
    <w:rsid w:val="00E942D5"/>
    <w:rsid w:val="00EA5C37"/>
    <w:rsid w:val="00EA7C2F"/>
    <w:rsid w:val="00EB2C5C"/>
    <w:rsid w:val="00EC1CB9"/>
    <w:rsid w:val="00EC3D9C"/>
    <w:rsid w:val="00EC550F"/>
    <w:rsid w:val="00ED150E"/>
    <w:rsid w:val="00ED3DF1"/>
    <w:rsid w:val="00EE5214"/>
    <w:rsid w:val="00EE55BA"/>
    <w:rsid w:val="00EE652C"/>
    <w:rsid w:val="00EF0712"/>
    <w:rsid w:val="00F017DB"/>
    <w:rsid w:val="00F02F41"/>
    <w:rsid w:val="00F03CD0"/>
    <w:rsid w:val="00F110B5"/>
    <w:rsid w:val="00F15BEE"/>
    <w:rsid w:val="00F178D0"/>
    <w:rsid w:val="00F2167D"/>
    <w:rsid w:val="00F256E4"/>
    <w:rsid w:val="00F31053"/>
    <w:rsid w:val="00F34AC9"/>
    <w:rsid w:val="00F407B7"/>
    <w:rsid w:val="00F473E2"/>
    <w:rsid w:val="00F528DC"/>
    <w:rsid w:val="00F5718B"/>
    <w:rsid w:val="00F76291"/>
    <w:rsid w:val="00F8277E"/>
    <w:rsid w:val="00F9140D"/>
    <w:rsid w:val="00F96807"/>
    <w:rsid w:val="00FA49A6"/>
    <w:rsid w:val="00FB21D9"/>
    <w:rsid w:val="00FB59AC"/>
    <w:rsid w:val="00FC6C69"/>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CF61C"/>
  <w15:docId w15:val="{09769326-5822-4189-810D-81A4036C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901"/>
    <w:pPr>
      <w:widowControl w:val="0"/>
    </w:pPr>
    <w:rPr>
      <w:rFonts w:ascii="Focal Point On-Line" w:hAnsi="Focal Point On-Line"/>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E1901"/>
  </w:style>
  <w:style w:type="paragraph" w:styleId="BalloonText">
    <w:name w:val="Balloon Text"/>
    <w:basedOn w:val="Normal"/>
    <w:semiHidden/>
    <w:rsid w:val="001557DC"/>
    <w:rPr>
      <w:rFonts w:ascii="Tahoma" w:hAnsi="Tahoma" w:cs="Tahoma"/>
      <w:sz w:val="16"/>
      <w:szCs w:val="16"/>
    </w:rPr>
  </w:style>
  <w:style w:type="paragraph" w:styleId="Header">
    <w:name w:val="header"/>
    <w:basedOn w:val="Normal"/>
    <w:link w:val="HeaderChar"/>
    <w:rsid w:val="001E33EF"/>
    <w:pPr>
      <w:tabs>
        <w:tab w:val="center" w:pos="4680"/>
        <w:tab w:val="right" w:pos="9360"/>
      </w:tabs>
    </w:pPr>
  </w:style>
  <w:style w:type="character" w:customStyle="1" w:styleId="HeaderChar">
    <w:name w:val="Header Char"/>
    <w:basedOn w:val="DefaultParagraphFont"/>
    <w:link w:val="Header"/>
    <w:rsid w:val="001E33EF"/>
    <w:rPr>
      <w:rFonts w:ascii="Focal Point On-Line" w:hAnsi="Focal Point On-Line"/>
      <w:snapToGrid w:val="0"/>
      <w:sz w:val="24"/>
    </w:rPr>
  </w:style>
  <w:style w:type="paragraph" w:styleId="Footer">
    <w:name w:val="footer"/>
    <w:basedOn w:val="Normal"/>
    <w:link w:val="FooterChar"/>
    <w:rsid w:val="001E33EF"/>
    <w:pPr>
      <w:tabs>
        <w:tab w:val="center" w:pos="4680"/>
        <w:tab w:val="right" w:pos="9360"/>
      </w:tabs>
    </w:pPr>
  </w:style>
  <w:style w:type="character" w:customStyle="1" w:styleId="FooterChar">
    <w:name w:val="Footer Char"/>
    <w:basedOn w:val="DefaultParagraphFont"/>
    <w:link w:val="Footer"/>
    <w:rsid w:val="001E33EF"/>
    <w:rPr>
      <w:rFonts w:ascii="Focal Point On-Line" w:hAnsi="Focal Point On-Line"/>
      <w:snapToGrid w:val="0"/>
      <w:sz w:val="24"/>
    </w:rPr>
  </w:style>
  <w:style w:type="table" w:styleId="TableGrid">
    <w:name w:val="Table Grid"/>
    <w:basedOn w:val="TableNormal"/>
    <w:rsid w:val="003C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2002 - 2003</vt:lpstr>
    </vt:vector>
  </TitlesOfParts>
  <Company>Dell Computer Corporation</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creator>MSCA Treasurer</dc:creator>
  <cp:lastModifiedBy>Christopher O’Donnell</cp:lastModifiedBy>
  <cp:revision>3</cp:revision>
  <cp:lastPrinted>2021-03-25T06:06:00Z</cp:lastPrinted>
  <dcterms:created xsi:type="dcterms:W3CDTF">2021-12-29T17:09:00Z</dcterms:created>
  <dcterms:modified xsi:type="dcterms:W3CDTF">2021-12-29T17:10:00Z</dcterms:modified>
</cp:coreProperties>
</file>